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4A" w:rsidRPr="00AE2493" w:rsidRDefault="0016164A" w:rsidP="0016164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2493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>АВТОНОМНОЕ</w:t>
      </w:r>
      <w:r w:rsidRPr="00AE2493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 </w:t>
      </w:r>
    </w:p>
    <w:p w:rsidR="0016164A" w:rsidRPr="00AE2493" w:rsidRDefault="0016164A" w:rsidP="0016164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2493">
        <w:rPr>
          <w:rFonts w:ascii="Times New Roman" w:hAnsi="Times New Roman" w:cs="Times New Roman"/>
          <w:sz w:val="24"/>
          <w:szCs w:val="24"/>
        </w:rPr>
        <w:t xml:space="preserve">«СРЕДНЯЯ ОБЩЕОБРАЗОВАТЕЛЬНАЯ ШКОЛА № 1 </w:t>
      </w:r>
      <w:r>
        <w:rPr>
          <w:rFonts w:ascii="Times New Roman" w:hAnsi="Times New Roman" w:cs="Times New Roman"/>
          <w:sz w:val="24"/>
          <w:szCs w:val="24"/>
        </w:rPr>
        <w:t>«Полюс</w:t>
      </w:r>
      <w:r w:rsidRPr="00AE2493">
        <w:rPr>
          <w:rFonts w:ascii="Times New Roman" w:hAnsi="Times New Roman" w:cs="Times New Roman"/>
          <w:sz w:val="24"/>
          <w:szCs w:val="24"/>
        </w:rPr>
        <w:t>» НГО</w:t>
      </w:r>
    </w:p>
    <w:p w:rsidR="0016164A" w:rsidRDefault="0016164A" w:rsidP="0016164A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6164A" w:rsidRPr="008A2913" w:rsidRDefault="0016164A" w:rsidP="0016164A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16164A" w:rsidRPr="008A2913" w:rsidTr="001056A4">
        <w:tc>
          <w:tcPr>
            <w:tcW w:w="3544" w:type="dxa"/>
          </w:tcPr>
          <w:p w:rsidR="0016164A" w:rsidRPr="008A2913" w:rsidRDefault="0016164A" w:rsidP="001056A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164A" w:rsidRPr="008A2913" w:rsidRDefault="0016164A" w:rsidP="00105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6164A" w:rsidRPr="008A2913" w:rsidRDefault="0016164A" w:rsidP="001056A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9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УТВЕРЖДАЮ</w:t>
            </w:r>
          </w:p>
          <w:p w:rsidR="0016164A" w:rsidRPr="008A2913" w:rsidRDefault="0016164A" w:rsidP="001056A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    Директор школы</w:t>
            </w:r>
          </w:p>
          <w:p w:rsidR="0016164A" w:rsidRPr="008A2913" w:rsidRDefault="0016164A" w:rsidP="001056A4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   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Е.В. Быцишина</w:t>
            </w:r>
          </w:p>
          <w:p w:rsidR="0016164A" w:rsidRPr="008A2913" w:rsidRDefault="0016164A" w:rsidP="001056A4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65759E">
              <w:rPr>
                <w:rFonts w:ascii="Times New Roman" w:hAnsi="Times New Roman" w:cs="Times New Roman"/>
                <w:sz w:val="24"/>
                <w:szCs w:val="24"/>
              </w:rPr>
              <w:t xml:space="preserve"> «   » _______20__ года №  </w:t>
            </w:r>
          </w:p>
          <w:p w:rsidR="0016164A" w:rsidRPr="008A2913" w:rsidRDefault="0016164A" w:rsidP="001056A4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164A" w:rsidRDefault="0016164A" w:rsidP="001616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9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64A" w:rsidRPr="008A2913" w:rsidRDefault="0016164A" w:rsidP="001616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164A" w:rsidRDefault="0016164A" w:rsidP="0016164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Рабочая программа </w:t>
      </w:r>
    </w:p>
    <w:p w:rsidR="00851BD6" w:rsidRPr="00851BD6" w:rsidRDefault="00851BD6" w:rsidP="00851BD6">
      <w:pPr>
        <w:spacing w:after="0" w:line="408" w:lineRule="auto"/>
        <w:ind w:left="120"/>
        <w:jc w:val="center"/>
      </w:pPr>
      <w:r w:rsidRPr="005813D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13D3">
        <w:rPr>
          <w:rFonts w:ascii="Times New Roman" w:hAnsi="Times New Roman"/>
          <w:color w:val="000000"/>
          <w:sz w:val="28"/>
        </w:rPr>
        <w:t xml:space="preserve"> 718332)</w:t>
      </w:r>
    </w:p>
    <w:p w:rsidR="0016164A" w:rsidRDefault="0016164A" w:rsidP="0016164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 учебному курсу </w:t>
      </w:r>
    </w:p>
    <w:p w:rsidR="0016164A" w:rsidRDefault="0016164A" w:rsidP="0016164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«Физическая культура»</w:t>
      </w:r>
    </w:p>
    <w:p w:rsidR="0016164A" w:rsidRPr="001339FD" w:rsidRDefault="001056A4" w:rsidP="0016164A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9B05E2">
        <w:rPr>
          <w:rFonts w:ascii="Times New Roman" w:hAnsi="Times New Roman" w:cs="Times New Roman"/>
          <w:b/>
          <w:sz w:val="26"/>
          <w:szCs w:val="26"/>
        </w:rPr>
        <w:t>-4</w:t>
      </w:r>
      <w:r w:rsidR="0016164A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16164A" w:rsidRDefault="0016164A" w:rsidP="0016164A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</w:t>
      </w:r>
    </w:p>
    <w:p w:rsidR="0016164A" w:rsidRDefault="0016164A" w:rsidP="0016164A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</w:p>
    <w:p w:rsidR="0016164A" w:rsidRDefault="0016164A" w:rsidP="00851BD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</w:p>
    <w:p w:rsidR="0016164A" w:rsidRDefault="0016164A" w:rsidP="0016164A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16164A" w:rsidRDefault="0016164A" w:rsidP="0016164A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</w:p>
    <w:p w:rsidR="0016164A" w:rsidRDefault="0016164A" w:rsidP="0016164A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Составитель: </w:t>
      </w:r>
    </w:p>
    <w:p w:rsidR="0016164A" w:rsidRDefault="001056A4" w:rsidP="0016164A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Гасанова Гульнара Карамовна</w:t>
      </w:r>
      <w:r w:rsidR="0016164A">
        <w:rPr>
          <w:rFonts w:ascii="Times New Roman" w:hAnsi="Times New Roman" w:cs="Times New Roman"/>
          <w:bCs/>
          <w:sz w:val="26"/>
          <w:szCs w:val="26"/>
        </w:rPr>
        <w:t xml:space="preserve">, </w:t>
      </w:r>
    </w:p>
    <w:p w:rsidR="0016164A" w:rsidRDefault="0016164A" w:rsidP="0016164A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учитель физической культуры</w:t>
      </w:r>
    </w:p>
    <w:p w:rsidR="0016164A" w:rsidRDefault="0016164A" w:rsidP="0016164A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541EA8" w:rsidRDefault="00541EA8" w:rsidP="00541E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41EA8" w:rsidRDefault="00541EA8" w:rsidP="00541E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41EA8" w:rsidRDefault="00541EA8" w:rsidP="00541E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41EA8" w:rsidRDefault="0065759E" w:rsidP="008021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Находка 2024</w:t>
      </w:r>
      <w:r w:rsidR="008021F4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541EA8" w:rsidRPr="009B05E2" w:rsidRDefault="009B05E2" w:rsidP="009B05E2">
      <w:pPr>
        <w:pStyle w:val="10"/>
        <w:keepNext/>
        <w:keepLines/>
        <w:shd w:val="clear" w:color="auto" w:fill="auto"/>
        <w:spacing w:after="343" w:line="360" w:lineRule="auto"/>
        <w:jc w:val="center"/>
        <w:rPr>
          <w:sz w:val="26"/>
          <w:szCs w:val="26"/>
        </w:rPr>
      </w:pPr>
      <w:r w:rsidRPr="001056A4">
        <w:rPr>
          <w:sz w:val="26"/>
          <w:szCs w:val="26"/>
        </w:rPr>
        <w:lastRenderedPageBreak/>
        <w:t>ПОЯСНИТЕЛЬНАЯ ЗАПИСКА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bookmarkStart w:id="0" w:name="bookmark2"/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социокультурного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обучающихся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прикладно-ориентированной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направленности.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личностно-деятельностного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обучающихся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обучающихся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. Как и любая деятельность, она включает в себя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информационный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операциональный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мотивационно-процессуальный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 целях усиления мотивационной составляющей учебного предмета и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подготовки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обучающихся к выполнению комплекса ГТО в структуру программы 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>по физической культуре в раздел «Физическое совершенствование» вводится образовательный модуль «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Прикладно-ориентированная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Содержание модуля «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Прикладно-ориентированная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Прикладно-ориентированная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Планируемые результаты включают в себя личностные,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метапредметные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и предметные результаты.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Результативность освоения учебного предмета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обучающимися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‌</w:t>
      </w:r>
      <w:bookmarkStart w:id="1" w:name="bb146442-f527-41bf-8c2f-d7c56b2bd4b0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Общее число часов для изучения физической культуры на уровне начального общего образования составляет – 405 часов: в 1 классе – 66 часов (2 часа в неделю), во 2 классе – 68 часа (2 часа в неделю), в 3 классе – 68 часа (2 часа в неделю), в 4 классе – 68 часа (2 часа в неделю).</w:t>
      </w:r>
      <w:bookmarkEnd w:id="1"/>
      <w:r w:rsidRPr="009B05E2">
        <w:rPr>
          <w:rFonts w:ascii="Times New Roman" w:hAnsi="Times New Roman" w:cs="Times New Roman"/>
          <w:color w:val="000000"/>
          <w:sz w:val="26"/>
          <w:szCs w:val="26"/>
        </w:rPr>
        <w:t>‌‌</w:t>
      </w:r>
      <w:proofErr w:type="gramEnd"/>
    </w:p>
    <w:p w:rsidR="009B05E2" w:rsidRPr="009B05E2" w:rsidRDefault="009B05E2" w:rsidP="009B05E2">
      <w:pPr>
        <w:spacing w:line="360" w:lineRule="auto"/>
        <w:rPr>
          <w:rFonts w:ascii="Times New Roman" w:hAnsi="Times New Roman" w:cs="Times New Roman"/>
          <w:sz w:val="26"/>
          <w:szCs w:val="26"/>
        </w:rPr>
        <w:sectPr w:rsidR="009B05E2" w:rsidRPr="009B05E2">
          <w:pgSz w:w="11906" w:h="16383"/>
          <w:pgMar w:top="1134" w:right="850" w:bottom="1134" w:left="1701" w:header="720" w:footer="720" w:gutter="0"/>
          <w:cols w:space="720"/>
        </w:sectPr>
      </w:pPr>
    </w:p>
    <w:p w:rsidR="009B05E2" w:rsidRPr="009B05E2" w:rsidRDefault="009B05E2" w:rsidP="009B05E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block-5093377"/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СОДЕРЖАНИЕ УЧЕБНОГО ПРЕДМЕТА</w:t>
      </w:r>
    </w:p>
    <w:p w:rsidR="009B05E2" w:rsidRPr="009B05E2" w:rsidRDefault="009B05E2" w:rsidP="009B05E2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</w:p>
    <w:p w:rsidR="009B05E2" w:rsidRPr="009B05E2" w:rsidRDefault="009B05E2" w:rsidP="008021F4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1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101876902"/>
      <w:bookmarkEnd w:id="3"/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Знания о физической культуре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Способы самостоятельной деятельности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Режим дня и правила его составления и соблюдения.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Физическое совершенствование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Оздоровительная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Спортивно-оздоровительная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Гимнастика с основами акробатики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Акробатические упражнения: подъём туловища из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положения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Лёгкая атлетика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Подвижные и спортивные игры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Считалки для самостоятельной организации подвижных игр.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>Прикладно-ориентированная</w:t>
      </w:r>
      <w:proofErr w:type="spellEnd"/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физическая культура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Развитие основных физических каче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ств ср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>едствами спортивных и подвижных игр. Подготовка к выполнению нормативных требований комплекса ГТО.</w:t>
      </w:r>
    </w:p>
    <w:p w:rsidR="009B05E2" w:rsidRPr="009B05E2" w:rsidRDefault="009B05E2" w:rsidP="009B05E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_Toc137548637"/>
      <w:bookmarkEnd w:id="4"/>
    </w:p>
    <w:p w:rsidR="009B05E2" w:rsidRPr="009B05E2" w:rsidRDefault="009B05E2" w:rsidP="008021F4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2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Знания о физической культуре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>Способы самостоятельной деятельности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Физическое совершенствование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Оздоровительная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Спортивно-оздоровительная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Гимнастика с основами акробатики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Лёгкая атлетика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положения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обеганием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предметов, с преодолением небольших препятствий.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Подвижные игры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Подвижные игры с техническими приёмами спортивных игр (баскетбол, футбол, волейбол).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>Прикладно-ориентированная</w:t>
      </w:r>
      <w:proofErr w:type="spellEnd"/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Подготовка к соревнованиям по комплексу ГТО. Развитие основных физических каче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ств ср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>едствами подвижных и спортивных игр.</w:t>
      </w:r>
    </w:p>
    <w:p w:rsidR="009B05E2" w:rsidRPr="009B05E2" w:rsidRDefault="009B05E2" w:rsidP="009B05E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" w:name="_Toc137548638"/>
      <w:bookmarkEnd w:id="5"/>
    </w:p>
    <w:p w:rsidR="009B05E2" w:rsidRPr="009B05E2" w:rsidRDefault="009B05E2" w:rsidP="008021F4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3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pacing w:val="-2"/>
          <w:sz w:val="26"/>
          <w:szCs w:val="26"/>
        </w:rPr>
        <w:t>Знания о физической культуре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pacing w:val="-2"/>
          <w:sz w:val="26"/>
          <w:szCs w:val="26"/>
        </w:rPr>
        <w:t xml:space="preserve">Способы самостоятельной деятельности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Виды физических упражнений, используемых на уроках физической культуры: </w:t>
      </w:r>
      <w:proofErr w:type="spellStart"/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>общеразвивающие</w:t>
      </w:r>
      <w:proofErr w:type="spellEnd"/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pacing w:val="-2"/>
          <w:sz w:val="26"/>
          <w:szCs w:val="26"/>
        </w:rPr>
        <w:t xml:space="preserve">Физическое совершенствование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pacing w:val="-2"/>
          <w:sz w:val="26"/>
          <w:szCs w:val="26"/>
        </w:rPr>
        <w:t xml:space="preserve">Оздоровительная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pacing w:val="-2"/>
          <w:sz w:val="26"/>
          <w:szCs w:val="26"/>
        </w:rPr>
        <w:t xml:space="preserve">Спортивно-оздоровительная физическая культура.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Гимнастика с основами акробатики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Строевые упражнения в движении </w:t>
      </w:r>
      <w:proofErr w:type="spellStart"/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противоходом</w:t>
      </w:r>
      <w:proofErr w:type="spellEnd"/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Лёгкая атлетика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Подвижные и спортивные игры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B05E2">
        <w:rPr>
          <w:rFonts w:ascii="Times New Roman" w:hAnsi="Times New Roman" w:cs="Times New Roman"/>
          <w:i/>
          <w:color w:val="000000"/>
          <w:spacing w:val="-2"/>
          <w:sz w:val="26"/>
          <w:szCs w:val="26"/>
        </w:rPr>
        <w:t>Прикладно-ориентированная</w:t>
      </w:r>
      <w:proofErr w:type="spellEnd"/>
      <w:r w:rsidRPr="009B05E2">
        <w:rPr>
          <w:rFonts w:ascii="Times New Roman" w:hAnsi="Times New Roman" w:cs="Times New Roman"/>
          <w:i/>
          <w:color w:val="000000"/>
          <w:spacing w:val="-2"/>
          <w:sz w:val="26"/>
          <w:szCs w:val="26"/>
        </w:rPr>
        <w:t xml:space="preserve"> физическая культура.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>Развитие основных физических каче</w:t>
      </w:r>
      <w:proofErr w:type="gramStart"/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>ств ср</w:t>
      </w:r>
      <w:proofErr w:type="gramEnd"/>
      <w:r w:rsidRPr="009B05E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едствами базовых видов спорта. Подготовка к выполнению нормативных требований комплекса ГТО. </w:t>
      </w:r>
    </w:p>
    <w:p w:rsidR="009B05E2" w:rsidRPr="009B05E2" w:rsidRDefault="009B05E2" w:rsidP="009B05E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6" w:name="_Toc137548639"/>
      <w:bookmarkEnd w:id="6"/>
    </w:p>
    <w:p w:rsidR="009B05E2" w:rsidRPr="009B05E2" w:rsidRDefault="009B05E2" w:rsidP="008021F4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4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Знания о физической культуре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Способы самостоятельной деятельности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Физическое совершенствование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Оздоровительная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Спортивно-оздоровительная физическая культура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Гимнастика с основами акробатики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>напрыгивания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Летка-енка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Лёгкая атлетика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дальность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стоя на месте.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Подвижные и спортивные игры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Прикладно-ориентированная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физическая культура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9B05E2" w:rsidRDefault="009B05E2" w:rsidP="009B05E2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9B05E2" w:rsidRDefault="009B05E2" w:rsidP="009B05E2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9B05E2" w:rsidRDefault="009B05E2" w:rsidP="009B05E2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B05E2" w:rsidRDefault="009B05E2" w:rsidP="008021F4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ЛИЧНОСТНЫЕ РЕЗУЛЬТАТЫ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социокультурными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B05E2" w:rsidRDefault="009B05E2" w:rsidP="009B05E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В результате изучения физической культуры на уровне начального общего образования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у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обучающегося будут сформированы следующие личностные результаты: </w:t>
      </w:r>
    </w:p>
    <w:p w:rsidR="009B05E2" w:rsidRPr="009B05E2" w:rsidRDefault="009B05E2" w:rsidP="009B05E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9B05E2" w:rsidRPr="009B05E2" w:rsidRDefault="009B05E2" w:rsidP="009B05E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9B05E2" w:rsidRPr="009B05E2" w:rsidRDefault="009B05E2" w:rsidP="009B05E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9B05E2" w:rsidRPr="009B05E2" w:rsidRDefault="009B05E2" w:rsidP="009B05E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9B05E2" w:rsidRPr="009B05E2" w:rsidRDefault="009B05E2" w:rsidP="009B05E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стремление к формированию культуры здоровья, соблюдению правил здорового образа жизни; </w:t>
      </w:r>
    </w:p>
    <w:p w:rsidR="009B05E2" w:rsidRPr="009B05E2" w:rsidRDefault="009B05E2" w:rsidP="009B05E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9B05E2" w:rsidRDefault="009B05E2" w:rsidP="009B05E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B05E2" w:rsidRDefault="009B05E2" w:rsidP="008021F4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МЕТАПРЕДМЕТНЫЕ РЕЗУЛЬТАТЫ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7" w:name="_Toc134720971"/>
      <w:bookmarkEnd w:id="7"/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К концу обучения в</w:t>
      </w: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 классе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у обучающегося будут сформированы следующие универсальные учебные действия.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Познавательные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9B05E2" w:rsidRPr="009B05E2" w:rsidRDefault="009B05E2" w:rsidP="009B05E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находить общие и отличительные признаки в передвижениях человека и животных;</w:t>
      </w:r>
    </w:p>
    <w:p w:rsidR="009B05E2" w:rsidRPr="009B05E2" w:rsidRDefault="009B05E2" w:rsidP="009B05E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9B05E2" w:rsidRPr="009B05E2" w:rsidRDefault="009B05E2" w:rsidP="009B05E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9B05E2" w:rsidRPr="009B05E2" w:rsidRDefault="009B05E2" w:rsidP="009B05E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выявлять признаки правильной и неправильной осанки, приводить возможные причины её нарушений.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Коммуникативные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B05E2" w:rsidRPr="009B05E2" w:rsidRDefault="009B05E2" w:rsidP="009B05E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воспроизводить названия разучиваемых физических упражнений и их исходные положения; </w:t>
      </w:r>
    </w:p>
    <w:p w:rsidR="009B05E2" w:rsidRPr="009B05E2" w:rsidRDefault="009B05E2" w:rsidP="009B05E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9B05E2" w:rsidRPr="009B05E2" w:rsidRDefault="009B05E2" w:rsidP="009B05E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9B05E2" w:rsidRPr="009B05E2" w:rsidRDefault="009B05E2" w:rsidP="009B05E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обсуждать правила проведения подвижных игр, обосновывать объективность определения победителей.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Регулятивные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9B05E2" w:rsidRPr="009B05E2" w:rsidRDefault="009B05E2" w:rsidP="009B05E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9B05E2" w:rsidRPr="009B05E2" w:rsidRDefault="009B05E2" w:rsidP="009B05E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выполнять учебные задания по обучению новым физическим упражнениям и развитию физических качеств;</w:t>
      </w:r>
    </w:p>
    <w:p w:rsidR="009B05E2" w:rsidRPr="009B05E2" w:rsidRDefault="009B05E2" w:rsidP="009B05E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проявлять уважительное отношение к участникам совместной игровой и соревновательной деятельности.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Познавательные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B05E2" w:rsidRPr="009B05E2" w:rsidRDefault="009B05E2" w:rsidP="009B05E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9B05E2" w:rsidRPr="009B05E2" w:rsidRDefault="009B05E2" w:rsidP="009B05E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понимать связь между закаливающими процедурами и укреплением здоровья;</w:t>
      </w:r>
    </w:p>
    <w:p w:rsidR="009B05E2" w:rsidRPr="009B05E2" w:rsidRDefault="009B05E2" w:rsidP="009B05E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9B05E2" w:rsidRPr="009B05E2" w:rsidRDefault="009B05E2" w:rsidP="009B05E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9B05E2" w:rsidRPr="009B05E2" w:rsidRDefault="009B05E2" w:rsidP="009B05E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Коммуникативные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B05E2" w:rsidRPr="009B05E2" w:rsidRDefault="009B05E2" w:rsidP="009B05E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9B05E2" w:rsidRPr="009B05E2" w:rsidRDefault="009B05E2" w:rsidP="009B05E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исполнять роль капитана и судьи в подвижных играх,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аргументированно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высказывать суждения о своих действиях и принятых решениях; </w:t>
      </w:r>
    </w:p>
    <w:p w:rsidR="009B05E2" w:rsidRPr="009B05E2" w:rsidRDefault="009B05E2" w:rsidP="009B05E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Регулятивные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9B05E2" w:rsidRPr="009B05E2" w:rsidRDefault="009B05E2" w:rsidP="009B05E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9B05E2" w:rsidRPr="009B05E2" w:rsidRDefault="009B05E2" w:rsidP="009B05E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9B05E2" w:rsidRPr="009B05E2" w:rsidRDefault="009B05E2" w:rsidP="009B05E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9B05E2" w:rsidRPr="009B05E2" w:rsidRDefault="009B05E2" w:rsidP="009B05E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К концу обучения в</w:t>
      </w: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3 классе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у обучающегося будут сформированы следующие универсальные учебные действия.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Познавательные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B05E2" w:rsidRPr="009B05E2" w:rsidRDefault="009B05E2" w:rsidP="009B05E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9B05E2" w:rsidRPr="009B05E2" w:rsidRDefault="009B05E2" w:rsidP="009B05E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9B05E2" w:rsidRPr="009B05E2" w:rsidRDefault="009B05E2" w:rsidP="009B05E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9B05E2" w:rsidRPr="009B05E2" w:rsidRDefault="009B05E2" w:rsidP="009B05E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9B05E2" w:rsidRPr="009B05E2" w:rsidRDefault="009B05E2" w:rsidP="009B05E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Коммуникативные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B05E2" w:rsidRPr="009B05E2" w:rsidRDefault="009B05E2" w:rsidP="009B05E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9B05E2" w:rsidRPr="009B05E2" w:rsidRDefault="009B05E2" w:rsidP="009B05E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9B05E2" w:rsidRPr="009B05E2" w:rsidRDefault="009B05E2" w:rsidP="009B05E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9B05E2" w:rsidRPr="009B05E2" w:rsidRDefault="009B05E2" w:rsidP="009B05E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Регулятивные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9B05E2" w:rsidRPr="009B05E2" w:rsidRDefault="009B05E2" w:rsidP="009B05E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9B05E2" w:rsidRPr="009B05E2" w:rsidRDefault="009B05E2" w:rsidP="009B05E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9B05E2" w:rsidRPr="009B05E2" w:rsidRDefault="009B05E2" w:rsidP="009B05E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К концу обучения в</w:t>
      </w: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4 классе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у обучающегося будут сформированы следующие универсальные учебные действия.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Познавательные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B05E2" w:rsidRPr="009B05E2" w:rsidRDefault="009B05E2" w:rsidP="009B05E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9B05E2" w:rsidRPr="009B05E2" w:rsidRDefault="009B05E2" w:rsidP="009B05E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9B05E2" w:rsidRPr="009B05E2" w:rsidRDefault="009B05E2" w:rsidP="009B05E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Коммуникативные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B05E2" w:rsidRPr="009B05E2" w:rsidRDefault="009B05E2" w:rsidP="009B05E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взаимодействовать с учителем и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обучающимися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>, воспроизводить ранее изученный материал и отвечать на вопросы в процессе учебного диалога;</w:t>
      </w:r>
    </w:p>
    <w:p w:rsidR="009B05E2" w:rsidRPr="009B05E2" w:rsidRDefault="009B05E2" w:rsidP="009B05E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использовать специальные термины и понятия в общении с учителем и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обучающимися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>, применять термины при обучении новым физическим упражнениям, развитии физических качеств;</w:t>
      </w:r>
    </w:p>
    <w:p w:rsidR="009B05E2" w:rsidRPr="009B05E2" w:rsidRDefault="009B05E2" w:rsidP="009B05E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оказывать посильную первую помощь во время занятий физической культурой.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Регулятивные универсальные учебные действия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9B05E2" w:rsidRPr="009B05E2" w:rsidRDefault="009B05E2" w:rsidP="009B05E2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9B05E2" w:rsidRPr="009B05E2" w:rsidRDefault="009B05E2" w:rsidP="009B05E2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9B05E2" w:rsidRDefault="009B05E2" w:rsidP="009B05E2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9B05E2" w:rsidRDefault="009B05E2" w:rsidP="009B05E2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ПРЕДМЕТНЫЕ РЕЗУЛЬТАТЫ</w:t>
      </w:r>
    </w:p>
    <w:p w:rsidR="009B05E2" w:rsidRPr="009B05E2" w:rsidRDefault="009B05E2" w:rsidP="009B05E2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1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К концу обучения в </w:t>
      </w: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1 классе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обучающийся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приводить примеры основных дневных дел и их распределение в индивидуальном режиме дня;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выполнять упражнения утренней зарядки и физкультминуток;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анализировать причины нарушения осанки и демонстрировать упражнения по профилактике её нарушения;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передвигаться на лыжах ступающим и скользящим шагом (без палок); </w:t>
      </w:r>
    </w:p>
    <w:p w:rsidR="009B05E2" w:rsidRPr="009B05E2" w:rsidRDefault="009B05E2" w:rsidP="009B05E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играть в подвижные игры с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общеразвивающей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направленностью. </w:t>
      </w:r>
      <w:bookmarkStart w:id="8" w:name="_Toc103687218"/>
      <w:bookmarkEnd w:id="8"/>
    </w:p>
    <w:p w:rsidR="009B05E2" w:rsidRPr="009B05E2" w:rsidRDefault="009B05E2" w:rsidP="008021F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9" w:name="_Toc137548645"/>
      <w:bookmarkEnd w:id="9"/>
    </w:p>
    <w:p w:rsidR="009B05E2" w:rsidRPr="009B05E2" w:rsidRDefault="009B05E2" w:rsidP="009B05E2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2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К концу обучения во </w:t>
      </w: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2 классе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обучающийся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B05E2" w:rsidRPr="009B05E2" w:rsidRDefault="009B05E2" w:rsidP="009B05E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9B05E2" w:rsidRPr="009B05E2" w:rsidRDefault="009B05E2" w:rsidP="009B05E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9B05E2" w:rsidRPr="009B05E2" w:rsidRDefault="009B05E2" w:rsidP="009B05E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9B05E2" w:rsidRPr="009B05E2" w:rsidRDefault="009B05E2" w:rsidP="009B05E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танцевальный хороводный шаг в совместном передвижении; </w:t>
      </w:r>
    </w:p>
    <w:p w:rsidR="009B05E2" w:rsidRPr="009B05E2" w:rsidRDefault="009B05E2" w:rsidP="009B05E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9B05E2" w:rsidRPr="009B05E2" w:rsidRDefault="009B05E2" w:rsidP="009B05E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передвигаться на лыжах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двухшажным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переменным ходом, спускаться с пологого склона и тормозить падением; </w:t>
      </w:r>
    </w:p>
    <w:p w:rsidR="009B05E2" w:rsidRPr="009B05E2" w:rsidRDefault="009B05E2" w:rsidP="009B05E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9B05E2" w:rsidRPr="008021F4" w:rsidRDefault="009B05E2" w:rsidP="008021F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упражнения на развитие физических качеств. </w:t>
      </w:r>
      <w:bookmarkStart w:id="10" w:name="_Toc103687219"/>
      <w:bookmarkStart w:id="11" w:name="_Toc137548646"/>
      <w:bookmarkEnd w:id="10"/>
      <w:bookmarkEnd w:id="11"/>
    </w:p>
    <w:p w:rsidR="009B05E2" w:rsidRPr="009B05E2" w:rsidRDefault="009B05E2" w:rsidP="009B05E2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</w:p>
    <w:p w:rsidR="009B05E2" w:rsidRPr="009B05E2" w:rsidRDefault="009B05E2" w:rsidP="009B05E2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3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К концу обучения в</w:t>
      </w: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3 классе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обучающийся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примеры упражнений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общеразвивающей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движение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противоходом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прыжки через скакалку на двух ногах и попеременно на правой и левой ноге;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упражнения ритмической гимнастики, движения танцев галоп и полька;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положения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сидя и стоя;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передвигаться на лыжах одновременным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двухшажным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ходом, спускаться с пологого склона в стойке лыжника и тормозить плугом;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9B05E2" w:rsidRPr="009B05E2" w:rsidRDefault="009B05E2" w:rsidP="009B05E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2" w:name="_Toc103687220"/>
      <w:bookmarkEnd w:id="12"/>
    </w:p>
    <w:p w:rsidR="009B05E2" w:rsidRPr="009B05E2" w:rsidRDefault="009B05E2" w:rsidP="009B05E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3" w:name="_Toc137548647"/>
      <w:bookmarkEnd w:id="13"/>
    </w:p>
    <w:p w:rsidR="009B05E2" w:rsidRPr="009B05E2" w:rsidRDefault="009B05E2" w:rsidP="009B05E2">
      <w:pPr>
        <w:spacing w:after="0" w:line="360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4 КЛАСС</w:t>
      </w:r>
    </w:p>
    <w:p w:rsidR="009B05E2" w:rsidRPr="009B05E2" w:rsidRDefault="009B05E2" w:rsidP="009B05E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К концу обучения в </w:t>
      </w:r>
      <w:r w:rsidRPr="009B05E2">
        <w:rPr>
          <w:rFonts w:ascii="Times New Roman" w:hAnsi="Times New Roman" w:cs="Times New Roman"/>
          <w:b/>
          <w:color w:val="000000"/>
          <w:sz w:val="26"/>
          <w:szCs w:val="26"/>
        </w:rPr>
        <w:t>4 классе</w:t>
      </w: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обучающийся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сердечно-сосудистой</w:t>
      </w:r>
      <w:proofErr w:type="spellEnd"/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и дыхательной систем;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проявлять готовность оказать первую помощь в случае необходимости;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напрыгивания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демонстрировать движения танца «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Летка-енка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» в групповом исполнении под музыкальное сопровождение;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прыжок в высоту с разбега перешагиванием;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метание малого (теннисного) мяча на дальность; 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демонстрировать </w:t>
      </w:r>
      <w:proofErr w:type="spell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проплывание</w:t>
      </w:r>
      <w:proofErr w:type="spellEnd"/>
      <w:r w:rsidRPr="009B05E2">
        <w:rPr>
          <w:rFonts w:ascii="Times New Roman" w:hAnsi="Times New Roman" w:cs="Times New Roman"/>
          <w:color w:val="000000"/>
          <w:sz w:val="26"/>
          <w:szCs w:val="26"/>
        </w:rPr>
        <w:t xml:space="preserve"> учебной дистанции кролем на груди или кролем на спине (по выбору </w:t>
      </w:r>
      <w:proofErr w:type="gramStart"/>
      <w:r w:rsidRPr="009B05E2">
        <w:rPr>
          <w:rFonts w:ascii="Times New Roman" w:hAnsi="Times New Roman" w:cs="Times New Roman"/>
          <w:color w:val="000000"/>
          <w:sz w:val="26"/>
          <w:szCs w:val="26"/>
        </w:rPr>
        <w:t>обучающегося</w:t>
      </w:r>
      <w:proofErr w:type="gramEnd"/>
      <w:r w:rsidRPr="009B05E2">
        <w:rPr>
          <w:rFonts w:ascii="Times New Roman" w:hAnsi="Times New Roman" w:cs="Times New Roman"/>
          <w:color w:val="000000"/>
          <w:sz w:val="26"/>
          <w:szCs w:val="26"/>
        </w:rPr>
        <w:t>);</w:t>
      </w:r>
    </w:p>
    <w:p w:rsidR="009B05E2" w:rsidRPr="009B05E2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9B05E2" w:rsidRPr="008021F4" w:rsidRDefault="009B05E2" w:rsidP="009B05E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  <w:sectPr w:rsidR="009B05E2" w:rsidRPr="008021F4">
          <w:pgSz w:w="11906" w:h="16383"/>
          <w:pgMar w:top="1134" w:right="850" w:bottom="1134" w:left="1701" w:header="720" w:footer="720" w:gutter="0"/>
          <w:cols w:space="720"/>
        </w:sectPr>
      </w:pPr>
      <w:r w:rsidRPr="009B05E2">
        <w:rPr>
          <w:rFonts w:ascii="Times New Roman" w:hAnsi="Times New Roman" w:cs="Times New Roman"/>
          <w:color w:val="000000"/>
          <w:sz w:val="26"/>
          <w:szCs w:val="26"/>
        </w:rPr>
        <w:t>выполнять упражнения на развитие физических качеств, демонстрировать приросты в их показателях.</w:t>
      </w:r>
    </w:p>
    <w:p w:rsidR="00541EA8" w:rsidRPr="0076542A" w:rsidRDefault="00541EA8" w:rsidP="008021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4" w:name="_Toc137548640"/>
      <w:bookmarkStart w:id="15" w:name="_Toc137548641"/>
      <w:bookmarkStart w:id="16" w:name="_Toc137548643"/>
      <w:bookmarkStart w:id="17" w:name="_Toc137548644"/>
      <w:bookmarkEnd w:id="0"/>
      <w:bookmarkEnd w:id="2"/>
      <w:bookmarkEnd w:id="14"/>
      <w:bookmarkEnd w:id="15"/>
      <w:bookmarkEnd w:id="16"/>
      <w:bookmarkEnd w:id="17"/>
      <w:proofErr w:type="gramStart"/>
      <w:r w:rsidRPr="0076542A">
        <w:rPr>
          <w:rFonts w:ascii="Times New Roman" w:hAnsi="Times New Roman" w:cs="Times New Roman"/>
          <w:b/>
          <w:bCs/>
          <w:sz w:val="26"/>
          <w:szCs w:val="26"/>
        </w:rPr>
        <w:lastRenderedPageBreak/>
        <w:t>Тематические</w:t>
      </w:r>
      <w:proofErr w:type="gramEnd"/>
      <w:r w:rsidRPr="0076542A">
        <w:rPr>
          <w:rFonts w:ascii="Times New Roman" w:hAnsi="Times New Roman" w:cs="Times New Roman"/>
          <w:b/>
          <w:bCs/>
          <w:sz w:val="26"/>
          <w:szCs w:val="26"/>
        </w:rPr>
        <w:t xml:space="preserve"> планирование</w:t>
      </w:r>
      <w:r w:rsidR="00DF7B20">
        <w:rPr>
          <w:rFonts w:ascii="Times New Roman" w:hAnsi="Times New Roman" w:cs="Times New Roman"/>
          <w:b/>
          <w:bCs/>
          <w:sz w:val="26"/>
          <w:szCs w:val="26"/>
        </w:rPr>
        <w:t xml:space="preserve"> 1 класс</w:t>
      </w:r>
    </w:p>
    <w:tbl>
      <w:tblPr>
        <w:tblStyle w:val="a3"/>
        <w:tblW w:w="9498" w:type="dxa"/>
        <w:tblInd w:w="108" w:type="dxa"/>
        <w:tblLayout w:type="fixed"/>
        <w:tblLook w:val="04A0"/>
      </w:tblPr>
      <w:tblGrid>
        <w:gridCol w:w="709"/>
        <w:gridCol w:w="2693"/>
        <w:gridCol w:w="851"/>
        <w:gridCol w:w="1417"/>
        <w:gridCol w:w="1701"/>
        <w:gridCol w:w="2127"/>
      </w:tblGrid>
      <w:tr w:rsidR="00541EA8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15D" w:rsidRPr="0076542A" w:rsidRDefault="00541EA8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541EA8" w:rsidRPr="0076542A" w:rsidRDefault="00541EA8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A8" w:rsidRPr="0076542A" w:rsidRDefault="00541EA8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Название раздела/темы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A8" w:rsidRPr="0076542A" w:rsidRDefault="00541EA8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A8" w:rsidRPr="0076542A" w:rsidRDefault="00541EA8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Электронные учебно-методические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A8" w:rsidRPr="0076542A" w:rsidRDefault="00541EA8" w:rsidP="00416DC9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Функциональная грамотность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A8" w:rsidRPr="0076542A" w:rsidRDefault="00541EA8" w:rsidP="00416DC9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Воспитательные задачи</w:t>
            </w:r>
          </w:p>
        </w:tc>
      </w:tr>
      <w:tr w:rsidR="00541EA8" w:rsidRPr="0076542A" w:rsidTr="00120B7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A8" w:rsidRPr="0076542A" w:rsidRDefault="00541EA8" w:rsidP="00455C97">
            <w:pPr>
              <w:spacing w:after="103"/>
              <w:ind w:right="3"/>
              <w:jc w:val="center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1. </w:t>
            </w:r>
            <w:r w:rsidR="00455C97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– </w:t>
            </w:r>
            <w:r w:rsidR="0076542A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455C97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1259AE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Что такое физическая культура. Правила поведения на уроках физической культуры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EC2C52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10315D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76C1" w:rsidRPr="0076542A" w:rsidRDefault="00B776C1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B776C1" w:rsidRPr="0076542A" w:rsidRDefault="00B776C1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владеть навыками выполнения жизненно важных двигательных умений (ходьба, бег, прыжки) различными способами, в различных изменяющихся внешних условиях;</w:t>
            </w:r>
          </w:p>
          <w:p w:rsidR="005B4AC4" w:rsidRPr="0076542A" w:rsidRDefault="00B776C1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1259AE" w:rsidP="001259AE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Чем отличается ходьба от бега. Упражнения в передвижении с равномерной скоростью.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10315D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5B4AC4" w:rsidP="00125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9AE" w:rsidRPr="0076542A">
              <w:rPr>
                <w:rFonts w:ascii="Times New Roman" w:hAnsi="Times New Roman"/>
                <w:sz w:val="24"/>
              </w:rPr>
              <w:t>Упражнения в передвижении с изменением скорости.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10315D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равномерному бегу в колонне по одному с невысокой скоростью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8F6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равномерному бегу в колонне по одному с разной скоростью передвижения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8F6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равномерному бегу в колонне по одному в чередовании с равномерной ходьбой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Правила выполнения прыжка в длину с места. Разучивание одновременного отталкивания двумя ногами.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прыжку в длину с места в полной координации.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10315D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ГТО – что это такое? История ГТО. Спортивные </w:t>
            </w:r>
            <w:r w:rsidRPr="0076542A">
              <w:rPr>
                <w:rFonts w:ascii="Times New Roman" w:hAnsi="Times New Roman"/>
                <w:sz w:val="24"/>
              </w:rPr>
              <w:lastRenderedPageBreak/>
              <w:t>нормативы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10315D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Смешанное передвижение.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1259AE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510DDF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комплекса ГТО. Прыжок в длину с места толчком двумя ногами.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B4AC4" w:rsidRPr="0076542A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AC4" w:rsidRPr="0076542A" w:rsidRDefault="00510DDF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C4" w:rsidRPr="0076542A" w:rsidRDefault="005B4A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4AC4" w:rsidRPr="0076542A" w:rsidRDefault="005B4AC4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41EA8" w:rsidRPr="009B05E2" w:rsidTr="00120B7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A8" w:rsidRPr="0076542A" w:rsidRDefault="00541EA8" w:rsidP="000E42F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 w:rsidR="0076542A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– 20</w:t>
            </w:r>
            <w:r w:rsidR="000E42F6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 </w:t>
            </w:r>
          </w:p>
        </w:tc>
      </w:tr>
      <w:tr w:rsidR="000E42F6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4B1625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510DDF"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9B05E2" w:rsidRDefault="00510DDF" w:rsidP="00B80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EC2C52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8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10315D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правила и организацию проведения соревнований; </w:t>
            </w:r>
          </w:p>
          <w:p w:rsidR="000E42F6" w:rsidRPr="0076542A" w:rsidRDefault="000E42F6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владеть знаниями техники безопасности при проведении занятий и соревнований; </w:t>
            </w:r>
          </w:p>
          <w:p w:rsidR="000E42F6" w:rsidRPr="0076542A" w:rsidRDefault="000E42F6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уметь выполнять 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общеподготовительные</w:t>
            </w:r>
            <w:proofErr w:type="spellEnd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подводящие упражнения, двигательные действия в разнообразных игровых и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соревновательных ситуациях;</w:t>
            </w:r>
          </w:p>
          <w:p w:rsidR="000E42F6" w:rsidRPr="0076542A" w:rsidRDefault="000E42F6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42F6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9B05E2" w:rsidRDefault="00510DDF" w:rsidP="00B80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42F6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9B05E2" w:rsidRDefault="00510DDF" w:rsidP="00510DDF">
            <w:pPr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42F6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9B05E2" w:rsidRDefault="00510DDF" w:rsidP="00510D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776C1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C1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6C1" w:rsidRPr="009B05E2" w:rsidRDefault="00510DDF" w:rsidP="00416DC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C1" w:rsidRPr="0076542A" w:rsidRDefault="00B776C1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C1" w:rsidRPr="0076542A" w:rsidRDefault="00B776C1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C1" w:rsidRPr="0076542A" w:rsidRDefault="00B776C1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76C1" w:rsidRPr="0076542A" w:rsidRDefault="00B776C1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776C1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C1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6C1" w:rsidRPr="009B05E2" w:rsidRDefault="00510DDF" w:rsidP="00416DC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«Охотники и утки»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C1" w:rsidRPr="0076542A" w:rsidRDefault="00B776C1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C1" w:rsidRPr="0076542A" w:rsidRDefault="00B776C1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C1" w:rsidRPr="0076542A" w:rsidRDefault="00B776C1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76C1" w:rsidRPr="0076542A" w:rsidRDefault="00B776C1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10DDF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Default="00510DDF">
            <w:r w:rsidRPr="00AF2494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10DDF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Default="00510DDF"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r w:rsidRPr="00AF2494">
              <w:rPr>
                <w:rFonts w:ascii="Times New Roman" w:hAnsi="Times New Roman"/>
                <w:color w:val="000000"/>
                <w:sz w:val="24"/>
              </w:rPr>
              <w:t xml:space="preserve"> подвижной игры «Не попади в болото»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10DDF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Default="00510DDF">
            <w:r w:rsidRPr="00B22C83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10DDF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Default="00510DDF"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r w:rsidRPr="00B22C83">
              <w:rPr>
                <w:rFonts w:ascii="Times New Roman" w:hAnsi="Times New Roman"/>
                <w:color w:val="000000"/>
                <w:sz w:val="24"/>
              </w:rPr>
              <w:t xml:space="preserve"> подвижной игры «Не оступись»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10DDF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Default="00510DDF">
            <w:r w:rsidRPr="0052571D"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10DDF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Default="00510DDF"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2571D">
              <w:rPr>
                <w:rFonts w:ascii="Times New Roman" w:hAnsi="Times New Roman"/>
                <w:color w:val="000000"/>
                <w:sz w:val="24"/>
              </w:rPr>
              <w:t>подвижной игры «Кто больше соберет яблок»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DF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0DDF" w:rsidRPr="0076542A" w:rsidRDefault="00510DDF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42F6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2F6" w:rsidRPr="009B05E2" w:rsidRDefault="00510DDF" w:rsidP="00B803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42F6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2F6" w:rsidRPr="009B05E2" w:rsidRDefault="00510DDF" w:rsidP="00B803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«Брось-поймай»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42F6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2F6" w:rsidRPr="009B05E2" w:rsidRDefault="00510DDF" w:rsidP="00B803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42F6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510DDF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2F6" w:rsidRPr="009B05E2" w:rsidRDefault="00510DDF" w:rsidP="00B803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«Пингвины с мячом»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B803B1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F6" w:rsidRPr="0076542A" w:rsidRDefault="000E42F6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F6" w:rsidRPr="0076542A" w:rsidRDefault="000E42F6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041C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41C" w:rsidRPr="006F041C" w:rsidRDefault="006F041C" w:rsidP="00B803B1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041C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41C" w:rsidRPr="006F041C" w:rsidRDefault="006F041C" w:rsidP="00B803B1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041C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41C" w:rsidRPr="006F041C" w:rsidRDefault="006F041C" w:rsidP="00B803B1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041C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041C" w:rsidRPr="006F041C" w:rsidRDefault="006F041C" w:rsidP="00B803B1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41C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1C" w:rsidRPr="0076542A" w:rsidRDefault="006F041C" w:rsidP="00416D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3847" w:rsidRPr="009B05E2" w:rsidTr="00120B7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47" w:rsidRPr="0076542A" w:rsidRDefault="006F041C" w:rsidP="007C384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3</w:t>
            </w:r>
            <w:r w:rsidR="007C3847"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="007C3847"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146C4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9146C4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A6009A" w:rsidP="00B8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Современные физические упражнения. Осанка человека. Упражнения для осанки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EC2C52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11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76542A" w:rsidRDefault="009146C4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Знать гигиенические основы организации самостоятельных занятий физическими упражнениями, обеспечение их общеукрепляющей и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оздоровительной направленности, предупреждение травматизма и оказание первой доврачебной помощи при травмах и ушибах; </w:t>
            </w:r>
          </w:p>
          <w:p w:rsidR="009146C4" w:rsidRPr="0076542A" w:rsidRDefault="009146C4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знать значение гимнастических упражнений для сохранения правильной осанки, развитие силовых способностей и гибкости; </w:t>
            </w:r>
          </w:p>
          <w:p w:rsidR="009146C4" w:rsidRPr="0076542A" w:rsidRDefault="009146C4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осознавать значение страховки и выполнять страховку во время занятий; </w:t>
            </w:r>
          </w:p>
          <w:p w:rsidR="009146C4" w:rsidRPr="0076542A" w:rsidRDefault="009146C4" w:rsidP="0010315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знать методические основы выполнения гимнастических упражнений;</w:t>
            </w:r>
          </w:p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9146C4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A6009A" w:rsidP="00914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41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Понятие гимнастики и спортивной </w:t>
            </w:r>
            <w:r w:rsidRPr="0076542A">
              <w:rPr>
                <w:rFonts w:ascii="Times New Roman" w:hAnsi="Times New Roman"/>
                <w:sz w:val="24"/>
              </w:rPr>
              <w:lastRenderedPageBreak/>
              <w:t>гимнастики.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Исходные положения в физических упражнениях. Учимся гимнастическим упражнениям.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Способы построения и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повороты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месте. Стилизованные передвижения (гимнастический шаг, бег).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в прыжках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10315D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A6009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A6009A" w:rsidP="00A6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Сгибание рук в положении упор лежа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6F041C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A6009A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DF7B2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55C97" w:rsidRPr="009B05E2" w:rsidTr="00120B7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C97" w:rsidRPr="0076542A" w:rsidRDefault="00455C97" w:rsidP="003C73E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46C4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15 часов</w:t>
            </w:r>
          </w:p>
        </w:tc>
      </w:tr>
      <w:tr w:rsidR="009146C4" w:rsidRPr="009B05E2" w:rsidTr="009146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40028F" w:rsidP="00914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EC2C52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14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6C4" w:rsidRPr="0076542A" w:rsidRDefault="009146C4" w:rsidP="00B803B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9146C4" w:rsidRPr="0076542A" w:rsidRDefault="009146C4" w:rsidP="00B803B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владеть навыками выполнения жизненно важных двигательных умений (ходьба, бег, прыжки) различными способами, в различных изменяющихся внешних условиях;</w:t>
            </w:r>
          </w:p>
          <w:p w:rsidR="009146C4" w:rsidRPr="0076542A" w:rsidRDefault="009146C4" w:rsidP="00B803B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GoBack"/>
            <w:bookmarkEnd w:id="18"/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Челночный бег 3*10м.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Основные правила, ТБ на уроках, особенности проведения испытаний (тестов) ВФСК ГТО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выполнения прыжка в длину с места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Прыжок в длину с места толчком двумя ногами.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Бег на 30м. </w:t>
            </w:r>
            <w:r w:rsidRPr="0076542A">
              <w:rPr>
                <w:rFonts w:ascii="Times New Roman" w:hAnsi="Times New Roman"/>
                <w:sz w:val="24"/>
              </w:rPr>
              <w:lastRenderedPageBreak/>
              <w:t>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Закрепление техники равномерного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40028F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Смеше</w:t>
            </w:r>
            <w:r w:rsidR="006F041C" w:rsidRPr="0076542A">
              <w:rPr>
                <w:rFonts w:ascii="Times New Roman" w:hAnsi="Times New Roman"/>
                <w:sz w:val="24"/>
              </w:rPr>
              <w:t>н</w:t>
            </w:r>
            <w:r w:rsidRPr="0076542A">
              <w:rPr>
                <w:rFonts w:ascii="Times New Roman" w:hAnsi="Times New Roman"/>
                <w:sz w:val="24"/>
              </w:rPr>
              <w:t>ное передвижение 1000 м.</w:t>
            </w:r>
            <w:r w:rsidR="006F041C" w:rsidRPr="0076542A">
              <w:rPr>
                <w:rFonts w:ascii="Times New Roman" w:hAnsi="Times New Roman"/>
                <w:sz w:val="24"/>
              </w:rPr>
              <w:t xml:space="preserve"> </w:t>
            </w:r>
            <w:r w:rsidRPr="0076542A">
              <w:rPr>
                <w:rFonts w:ascii="Times New Roman" w:hAnsi="Times New Roman"/>
                <w:sz w:val="24"/>
              </w:rPr>
              <w:t xml:space="preserve">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6F041C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Смешенное передвижение 1000 м. 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6F041C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6F041C" w:rsidP="00400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Бег 6-мин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1031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6C4" w:rsidRPr="0076542A" w:rsidRDefault="006F041C" w:rsidP="00B8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Обучение технике метания малого мяча на дальность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D51D67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146C4" w:rsidRPr="009B05E2" w:rsidTr="009146C4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76542A" w:rsidRDefault="0076542A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6F041C" w:rsidP="00914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метания малого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76542A" w:rsidRDefault="009146C4" w:rsidP="007C3847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C4" w:rsidRPr="009B05E2" w:rsidRDefault="009146C4" w:rsidP="00416DC9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C4" w:rsidRPr="009B05E2" w:rsidRDefault="009146C4" w:rsidP="00416DC9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805DA0" w:rsidRDefault="00805DA0" w:rsidP="00805DA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05DA0" w:rsidRPr="0076542A" w:rsidRDefault="00805DA0" w:rsidP="00805DA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76542A">
        <w:rPr>
          <w:rFonts w:ascii="Times New Roman" w:hAnsi="Times New Roman" w:cs="Times New Roman"/>
          <w:b/>
          <w:bCs/>
          <w:sz w:val="26"/>
          <w:szCs w:val="26"/>
        </w:rPr>
        <w:t>Тематические</w:t>
      </w:r>
      <w:proofErr w:type="gramEnd"/>
      <w:r w:rsidRPr="0076542A">
        <w:rPr>
          <w:rFonts w:ascii="Times New Roman" w:hAnsi="Times New Roman" w:cs="Times New Roman"/>
          <w:b/>
          <w:bCs/>
          <w:sz w:val="26"/>
          <w:szCs w:val="26"/>
        </w:rPr>
        <w:t xml:space="preserve"> планирование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2 класс</w:t>
      </w:r>
    </w:p>
    <w:tbl>
      <w:tblPr>
        <w:tblStyle w:val="a3"/>
        <w:tblW w:w="9498" w:type="dxa"/>
        <w:tblInd w:w="108" w:type="dxa"/>
        <w:tblLayout w:type="fixed"/>
        <w:tblLook w:val="04A0"/>
      </w:tblPr>
      <w:tblGrid>
        <w:gridCol w:w="709"/>
        <w:gridCol w:w="2693"/>
        <w:gridCol w:w="851"/>
        <w:gridCol w:w="1417"/>
        <w:gridCol w:w="1701"/>
        <w:gridCol w:w="2127"/>
      </w:tblGrid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Название раздела/темы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Электронные учебно-методические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Функциональная грамотность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Воспитательные задачи</w:t>
            </w:r>
          </w:p>
        </w:tc>
      </w:tr>
      <w:tr w:rsidR="00805DA0" w:rsidRPr="0076542A" w:rsidTr="00805DA0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1.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14 часов</w:t>
            </w: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EC2C52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7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владеть навыками выполнения жизненно важных двигательных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умений (ходьба, бег, прыжки) различными способами, в различных изменяющихся внешних условиях;</w:t>
            </w:r>
          </w:p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805DA0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805DA0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30м. на результат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805DA0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805DA0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9B4D6B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9B4D6B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805DA0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9B4D6B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 1000 м.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805DA0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9B4D6B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805DA0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76542A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76542A" w:rsidRDefault="009B4D6B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в цель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="009B4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приемами спортивных игр – 22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 </w:t>
            </w: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9B05E2" w:rsidRDefault="00A31D6D" w:rsidP="00805DA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EC2C52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20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правила и организацию проведения соревнований; </w:t>
            </w:r>
          </w:p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владеть знаниями техники безопасности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 проведении занятий и соревнований; </w:t>
            </w:r>
          </w:p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уметь выполнять 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общеподготовительные</w:t>
            </w:r>
            <w:proofErr w:type="spellEnd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подводящие упражнения, двигательные действия в разнообразных игровых и соревновательных ситуациях;</w:t>
            </w:r>
          </w:p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9B05E2" w:rsidRDefault="00A31D6D" w:rsidP="00805DA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 xml:space="preserve">подвижной игры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lastRenderedPageBreak/>
              <w:t>«Охотники и утки»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9B05E2" w:rsidRDefault="00A31D6D" w:rsidP="00805DA0">
            <w:pPr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r w:rsidRPr="00AF2494">
              <w:rPr>
                <w:rFonts w:ascii="Times New Roman" w:hAnsi="Times New Roman"/>
                <w:color w:val="000000"/>
                <w:sz w:val="24"/>
              </w:rPr>
              <w:t xml:space="preserve"> подвижной игры «Не попади в болото»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9B05E2" w:rsidRDefault="00A31D6D" w:rsidP="00805DA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r w:rsidRPr="00B22C83">
              <w:rPr>
                <w:rFonts w:ascii="Times New Roman" w:hAnsi="Times New Roman"/>
                <w:color w:val="000000"/>
                <w:sz w:val="24"/>
              </w:rPr>
              <w:t xml:space="preserve"> подвижной игры «Не оступись»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9B05E2" w:rsidRDefault="00A31D6D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2571D">
              <w:rPr>
                <w:rFonts w:ascii="Times New Roman" w:hAnsi="Times New Roman"/>
                <w:color w:val="000000"/>
                <w:sz w:val="24"/>
              </w:rPr>
              <w:t>подвижной игры «Кто больше соберет яблок»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DA0" w:rsidRPr="009B05E2" w:rsidRDefault="00A31D6D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«Брось-поймай»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Default="00A31D6D" w:rsidP="00805DA0"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«Пингвины с мячом»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Default="00A31D6D" w:rsidP="00805DA0"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Default="00A31D6D" w:rsidP="00805DA0">
            <w:r w:rsidRPr="003C2E10">
              <w:rPr>
                <w:rFonts w:ascii="Times New Roman" w:hAnsi="Times New Roman"/>
                <w:color w:val="000000"/>
                <w:sz w:val="24"/>
              </w:rPr>
              <w:t>Ловля и передача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баскетбольного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 мяча двумя руками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Default="00A31D6D" w:rsidP="00805DA0"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Default="00A31D6D" w:rsidP="00805DA0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5DA0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Default="00A31D6D" w:rsidP="00805DA0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 спортивных игр: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>стрелки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A0" w:rsidRPr="0076542A" w:rsidRDefault="00805DA0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5DA0" w:rsidRPr="0076542A" w:rsidRDefault="00805DA0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6F041C" w:rsidRDefault="00A31D6D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6F041C" w:rsidRDefault="00A31D6D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1A5695" w:rsidRDefault="001A5695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</w:t>
            </w:r>
            <w:r w:rsidR="00A31D6D" w:rsidRPr="001A5695">
              <w:rPr>
                <w:rFonts w:ascii="Times New Roman" w:hAnsi="Times New Roman" w:cs="Times New Roman"/>
                <w:sz w:val="24"/>
                <w:szCs w:val="24"/>
              </w:rPr>
              <w:t>рием</w:t>
            </w: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а и передачи</w:t>
            </w:r>
            <w:r w:rsidR="00A31D6D" w:rsidRPr="001A5695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волейбольного мяча снизу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1A5695" w:rsidRDefault="001A5695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снизу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1A5695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сверху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1A5695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сверху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6F041C" w:rsidRDefault="00A31D6D" w:rsidP="00805DA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техники прямой нижней подачи в волейболе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1A5695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6F041C" w:rsidRDefault="00A31D6D" w:rsidP="00805DA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техники прямой нижней подачи.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1A5695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6F041C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1A5695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6F041C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1A5695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3.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4D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1A5695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качество. Т/Б на уроках гимнастики.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EC2C52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23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первой доврачебной помощи при травмах и ушибах; </w:t>
            </w:r>
          </w:p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знать значение гимнастических упражнений для сохранения правильной осанки, развитие силовых способностей и гибкости; </w:t>
            </w:r>
          </w:p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осознавать значение страховки и выполнять страховку во время занятий; </w:t>
            </w:r>
          </w:p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знать методические основы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выполнения гимнастических упражнений;</w:t>
            </w:r>
          </w:p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1A5695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1A5695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1A5695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1A5695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</w:t>
            </w:r>
            <w:r w:rsidRPr="0076542A">
              <w:rPr>
                <w:rFonts w:ascii="Times New Roman" w:hAnsi="Times New Roman"/>
                <w:sz w:val="24"/>
              </w:rPr>
              <w:lastRenderedPageBreak/>
              <w:t xml:space="preserve">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1A5695" w:rsidP="001A56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</w:t>
            </w:r>
            <w:r>
              <w:rPr>
                <w:rFonts w:ascii="Times New Roman" w:hAnsi="Times New Roman"/>
                <w:color w:val="000000"/>
                <w:sz w:val="24"/>
              </w:rPr>
              <w:t>, на низкой перекладине 90 см девочки.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 – 15 часов</w:t>
            </w: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EC2C52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26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владеть навыками выполнения жизненно важных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двигательных умений (ходьба, бег, прыжки) различными способами, в различных изменяющихся внешних условиях;</w:t>
            </w:r>
          </w:p>
          <w:p w:rsidR="00A31D6D" w:rsidRPr="0076542A" w:rsidRDefault="00A31D6D" w:rsidP="00805DA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Челночный бег 3*10м.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Основные правила, ТБ на уроках, особенности проведения испытаний (тестов) ВФСК ГТО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выполнения прыжка в длину с места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Прыжок в длину с места толчком двумя ногами.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30м.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Закрепление техники равномерного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Смешенное передвижение 1000 м. 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Смешенное передвижение 1000 м. 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Бег 6-мин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6D" w:rsidRPr="0076542A" w:rsidRDefault="00A31D6D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Обучение технике метания малого мяча на дальность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31D6D" w:rsidRPr="009B05E2" w:rsidTr="00805DA0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76542A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метания малого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76542A" w:rsidRDefault="00A31D6D" w:rsidP="00805DA0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6D" w:rsidRPr="009B05E2" w:rsidRDefault="00A31D6D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6D" w:rsidRPr="009B05E2" w:rsidRDefault="00A31D6D" w:rsidP="00805DA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416DC9" w:rsidRDefault="00416DC9" w:rsidP="00541EA8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9763EA" w:rsidRPr="0076542A" w:rsidRDefault="009763EA" w:rsidP="009763E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76542A">
        <w:rPr>
          <w:rFonts w:ascii="Times New Roman" w:hAnsi="Times New Roman" w:cs="Times New Roman"/>
          <w:b/>
          <w:bCs/>
          <w:sz w:val="26"/>
          <w:szCs w:val="26"/>
        </w:rPr>
        <w:t>Тематические</w:t>
      </w:r>
      <w:proofErr w:type="gramEnd"/>
      <w:r w:rsidRPr="0076542A">
        <w:rPr>
          <w:rFonts w:ascii="Times New Roman" w:hAnsi="Times New Roman" w:cs="Times New Roman"/>
          <w:b/>
          <w:bCs/>
          <w:sz w:val="26"/>
          <w:szCs w:val="26"/>
        </w:rPr>
        <w:t xml:space="preserve"> планирование</w:t>
      </w:r>
      <w:r w:rsidR="008021F4">
        <w:rPr>
          <w:rFonts w:ascii="Times New Roman" w:hAnsi="Times New Roman" w:cs="Times New Roman"/>
          <w:b/>
          <w:bCs/>
          <w:sz w:val="26"/>
          <w:szCs w:val="26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класс</w:t>
      </w:r>
    </w:p>
    <w:tbl>
      <w:tblPr>
        <w:tblStyle w:val="a3"/>
        <w:tblW w:w="9498" w:type="dxa"/>
        <w:tblInd w:w="108" w:type="dxa"/>
        <w:tblLayout w:type="fixed"/>
        <w:tblLook w:val="04A0"/>
      </w:tblPr>
      <w:tblGrid>
        <w:gridCol w:w="709"/>
        <w:gridCol w:w="2693"/>
        <w:gridCol w:w="851"/>
        <w:gridCol w:w="1417"/>
        <w:gridCol w:w="1701"/>
        <w:gridCol w:w="2127"/>
      </w:tblGrid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Название </w:t>
            </w: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раздела/темы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Коли</w:t>
            </w: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lastRenderedPageBreak/>
              <w:t>Электрон</w:t>
            </w: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lastRenderedPageBreak/>
              <w:t>ные учебно-методические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lastRenderedPageBreak/>
              <w:t>Функциона</w:t>
            </w: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lastRenderedPageBreak/>
              <w:t>льная грамотность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lastRenderedPageBreak/>
              <w:t>Воспитательны</w:t>
            </w: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lastRenderedPageBreak/>
              <w:t>е задачи</w:t>
            </w:r>
          </w:p>
        </w:tc>
      </w:tr>
      <w:tr w:rsidR="009763EA" w:rsidRPr="0076542A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Раздел 1.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14 часов</w:t>
            </w: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EC2C52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9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владеть навыками выполнения жизненно важных двигательных умений (ходьба, бег, прыжки) различными способами, в различных изменяющихся внешних условиях;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 и 60м 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9763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9763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96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9763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150 гр.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элементами спортивных игр – 22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 </w:t>
            </w: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AA05A8" w:rsidRDefault="00AA05A8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>Т/Б на уроках баскетбола. Стойка баскетболиста. Подвижные игры</w:t>
            </w:r>
            <w:r w:rsidR="0096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EC2C52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32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правила и организацию проведения соревнований; 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владеть знаниями техники безопасности при проведении занятий и соревнований; 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уметь выполнять 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общеподготовительные</w:t>
            </w:r>
            <w:proofErr w:type="spellEnd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подводящие упражнения, двигательные действия в разнообразных игровых и соревновательных ситуациях;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AA05A8" w:rsidRDefault="00AA05A8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>Обучение техники передвижения баскетболиста.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AA05A8" w:rsidP="008021F4">
            <w:pPr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 в разных стойках.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AA05A8" w:rsidP="008021F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движении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9B05E2" w:rsidRDefault="00AA05A8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Ловля и передача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баскетбольного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 мяча двумя руками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9B05E2" w:rsidRDefault="00AA05A8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Default="00AA05A8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Default="00AA05A8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Default="00AA05A8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 спортивных игр: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>стрелки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Default="00AA05A8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Default="00AA05A8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AA05A8" w:rsidRDefault="00AA05A8" w:rsidP="008021F4">
            <w:pPr>
              <w:rPr>
                <w:rFonts w:ascii="Times New Roman" w:hAnsi="Times New Roman" w:cs="Times New Roman"/>
              </w:rPr>
            </w:pPr>
            <w:r w:rsidRPr="00AA05A8">
              <w:rPr>
                <w:rFonts w:ascii="Times New Roman" w:hAnsi="Times New Roman" w:cs="Times New Roman"/>
              </w:rPr>
              <w:t>Т/Б на уроках волейбола. Стойка волейболиста.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AA05A8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6F041C" w:rsidRDefault="00AA05A8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Стойка и перемещение волейболиста.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6F041C" w:rsidRDefault="00AA05A8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снизу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1A5695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снизу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1A5695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сверху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1A5695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сверху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1A5695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техники прямой нижней подачи в волейболе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6F041C" w:rsidRDefault="00AA05A8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техники прямой нижней подачи.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6F041C" w:rsidRDefault="00AA05A8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пионербол.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6F041C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6F041C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3.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4D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качество. Т/Б на уроках гимнастики.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EC2C52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35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Знать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первой доврачебной помощи при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травмах и ушибах; 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знать значение гимнастических упражнений для сохранения правильной осанки, развитие силовых способностей и гибкости; 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осознавать значение страховки и выполнять страховку во время занятий; 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знать методические основы выполнения гимнастических упражнений;</w:t>
            </w:r>
          </w:p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  <w:r w:rsidR="00AA05A8">
              <w:rPr>
                <w:rFonts w:ascii="Times New Roman" w:hAnsi="Times New Roman"/>
                <w:color w:val="000000"/>
                <w:sz w:val="24"/>
              </w:rPr>
              <w:t xml:space="preserve"> Прыжки через скакалку.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Строевые упражнения </w:t>
            </w:r>
            <w:r w:rsidRPr="0076542A">
              <w:rPr>
                <w:rFonts w:ascii="Times New Roman" w:hAnsi="Times New Roman"/>
                <w:sz w:val="24"/>
              </w:rPr>
              <w:lastRenderedPageBreak/>
              <w:t>и организующие команды на уроках физической культуры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</w:t>
            </w:r>
            <w:r>
              <w:rPr>
                <w:rFonts w:ascii="Times New Roman" w:hAnsi="Times New Roman"/>
                <w:color w:val="000000"/>
                <w:sz w:val="24"/>
              </w:rPr>
              <w:t>, на низкой перекладине 90 см девочки.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9618E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 – 15 часов</w:t>
            </w: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EC2C52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38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владеть навыками выполнения жизненно важных двигательных умений (ходьба, бег, прыжки) различными способами, в различных изменяющихся внешних условиях;</w:t>
            </w:r>
          </w:p>
          <w:p w:rsidR="009763EA" w:rsidRPr="0076542A" w:rsidRDefault="009763EA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 и 60м 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96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A05A8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5A8" w:rsidRPr="0076542A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5A8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76542A" w:rsidRDefault="00AA05A8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A8" w:rsidRPr="009B05E2" w:rsidRDefault="00AA05A8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05A8" w:rsidRPr="009B05E2" w:rsidRDefault="00AA05A8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Метание теннисного мяча, и метание мяча весом 150г.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 результат</w:t>
            </w:r>
            <w:r w:rsidR="009618E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AA05A8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AA05A8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9B05E2" w:rsidRDefault="009763EA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9763EA" w:rsidRPr="009B05E2" w:rsidRDefault="009763EA" w:rsidP="009763EA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9763EA" w:rsidRDefault="009763EA" w:rsidP="00541EA8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8021F4" w:rsidRPr="0076542A" w:rsidRDefault="008021F4" w:rsidP="008021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76542A">
        <w:rPr>
          <w:rFonts w:ascii="Times New Roman" w:hAnsi="Times New Roman" w:cs="Times New Roman"/>
          <w:b/>
          <w:bCs/>
          <w:sz w:val="26"/>
          <w:szCs w:val="26"/>
        </w:rPr>
        <w:t>Тематические</w:t>
      </w:r>
      <w:proofErr w:type="gramEnd"/>
      <w:r w:rsidRPr="0076542A">
        <w:rPr>
          <w:rFonts w:ascii="Times New Roman" w:hAnsi="Times New Roman" w:cs="Times New Roman"/>
          <w:b/>
          <w:bCs/>
          <w:sz w:val="26"/>
          <w:szCs w:val="26"/>
        </w:rPr>
        <w:t xml:space="preserve"> планирование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4 класс</w:t>
      </w:r>
    </w:p>
    <w:tbl>
      <w:tblPr>
        <w:tblStyle w:val="a3"/>
        <w:tblW w:w="9498" w:type="dxa"/>
        <w:tblInd w:w="108" w:type="dxa"/>
        <w:tblLayout w:type="fixed"/>
        <w:tblLook w:val="04A0"/>
      </w:tblPr>
      <w:tblGrid>
        <w:gridCol w:w="709"/>
        <w:gridCol w:w="2693"/>
        <w:gridCol w:w="851"/>
        <w:gridCol w:w="1417"/>
        <w:gridCol w:w="1701"/>
        <w:gridCol w:w="2127"/>
      </w:tblGrid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Название раздела/темы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Электронные учебно-методические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Функциональная грамотность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6"/>
                <w:szCs w:val="26"/>
              </w:rPr>
              <w:t>Воспитательные задачи</w:t>
            </w:r>
          </w:p>
        </w:tc>
      </w:tr>
      <w:tr w:rsidR="008021F4" w:rsidRPr="0076542A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Style w:val="a4"/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1.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14 часов</w:t>
            </w: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EC2C52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41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владеть навыками выполнения жизненно важных двигательных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умений (ходьба, бег, прыжки) различными способами, в различных изменяющихся внешних условиях;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Бег на 30м и 60м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150 гр.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элементами спортивных игр – 22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 </w:t>
            </w: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AA05A8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>Т/Б на уроках баскетбола. Стойка баскетболиста. Подвижные игры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EC2C52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44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правила и организацию проведения соревнований; 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владеть знаниями техники безопасности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 проведении занятий и соревнований; 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уметь выполнять 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общеподготовительные</w:t>
            </w:r>
            <w:proofErr w:type="spellEnd"/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подводящие упражнения, двигательные действия в разнообразных игровых и соревновательных ситуациях;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AA05A8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техники передвижения </w:t>
            </w:r>
            <w:r w:rsidRPr="00AA0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баскетболиста.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 в разных стойках.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движении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9B05E2" w:rsidRDefault="008021F4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Ловля и передача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баскетбольного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 мяча двумя руками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9B05E2" w:rsidRDefault="008021F4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 спортивных игр: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>стрелки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AA05A8" w:rsidRDefault="008021F4" w:rsidP="008021F4">
            <w:pPr>
              <w:rPr>
                <w:rFonts w:ascii="Times New Roman" w:hAnsi="Times New Roman" w:cs="Times New Roman"/>
              </w:rPr>
            </w:pPr>
            <w:r w:rsidRPr="00AA05A8">
              <w:rPr>
                <w:rFonts w:ascii="Times New Roman" w:hAnsi="Times New Roman" w:cs="Times New Roman"/>
              </w:rPr>
              <w:t>Т/Б на уроках волейбола. Стойка волейболиста.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AA05A8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Стойка и перемещение волейболиста.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снизу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снизу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сверху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сверху двумя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техники прямой нижней подачи в волейболе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прямой нижней подачи.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пионербол.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3.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4D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качество. Т/Б на уроках гимнастики.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EC2C52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47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первой доврачебной помощи при травмах и ушибах; 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знать значение гимнастических упражнений для сохранения правильной осанки, развитие силовых способностей и гибкости; 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осознавать значение страховки и выполнять страховку во время занятий; 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знать методические основы выполнения гимнастических 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упражнений;</w:t>
            </w:r>
          </w:p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 Прыжки через скакалку.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скамейке. Акробатические комбинации.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движения. Акробатические комбинации.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</w:t>
            </w:r>
            <w:r w:rsidRPr="0076542A">
              <w:rPr>
                <w:rFonts w:ascii="Times New Roman" w:hAnsi="Times New Roman"/>
                <w:sz w:val="24"/>
              </w:rPr>
              <w:lastRenderedPageBreak/>
              <w:t xml:space="preserve">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</w:t>
            </w:r>
            <w:r>
              <w:rPr>
                <w:rFonts w:ascii="Times New Roman" w:hAnsi="Times New Roman"/>
                <w:color w:val="000000"/>
                <w:sz w:val="24"/>
              </w:rPr>
              <w:t>, на низкой перекладине 90 см девочки.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 – 15 часов</w:t>
            </w: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EC2C52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hyperlink r:id="rId50" w:history="1">
              <w:r w:rsidR="00851BD6">
                <w:rPr>
                  <w:rStyle w:val="a6"/>
                  <w:rFonts w:ascii="Times New Roman" w:hAnsi="Times New Roman"/>
                </w:rPr>
                <w:t>http://www.edu.ru/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 w:history="1">
              <w:r w:rsidR="00851BD6">
                <w:rPr>
                  <w:rStyle w:val="a6"/>
                  <w:rFonts w:ascii="Times New Roman" w:hAnsi="Times New Roman"/>
                </w:rPr>
                <w:t>https://www.identity.digital/</w:t>
              </w:r>
            </w:hyperlink>
            <w:r w:rsidR="00851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 w:history="1">
              <w:r w:rsidR="00851BD6">
                <w:rPr>
                  <w:rStyle w:val="a6"/>
                  <w:rFonts w:ascii="Times New Roman" w:hAnsi="Times New Roman"/>
                </w:rPr>
                <w:t>https://uchi.ru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анализировать техники физических упражнений, их освоение и выполнение по показу;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владеть навыками выполнения жизненно важных двигательных умений (ходьба, бег, прыжки) различными способами, в различных изменяющихся внешних условиях;</w:t>
            </w:r>
          </w:p>
          <w:p w:rsidR="008021F4" w:rsidRPr="0076542A" w:rsidRDefault="008021F4" w:rsidP="008021F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 и 60м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Метание теннисного мяча, и метание мяча весом 150г</w:t>
            </w:r>
            <w:proofErr w:type="gramStart"/>
            <w:r w:rsidRPr="003C2E10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9B05E2" w:rsidRDefault="008021F4" w:rsidP="008021F4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8021F4" w:rsidRPr="009B05E2" w:rsidRDefault="008021F4" w:rsidP="008021F4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8021F4" w:rsidRPr="009B05E2" w:rsidRDefault="008021F4" w:rsidP="008021F4">
      <w:pPr>
        <w:autoSpaceDE w:val="0"/>
        <w:autoSpaceDN w:val="0"/>
        <w:spacing w:after="0" w:line="240" w:lineRule="auto"/>
        <w:ind w:right="-7"/>
        <w:rPr>
          <w:rFonts w:ascii="Times New Roman" w:hAnsi="Times New Roman" w:cs="Times New Roman"/>
          <w:color w:val="FF0000"/>
          <w:sz w:val="26"/>
          <w:szCs w:val="26"/>
        </w:rPr>
      </w:pPr>
    </w:p>
    <w:p w:rsidR="00541EA8" w:rsidRPr="0076542A" w:rsidRDefault="00455C97" w:rsidP="00541EA8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42A">
        <w:rPr>
          <w:rFonts w:ascii="Times New Roman" w:hAnsi="Times New Roman" w:cs="Times New Roman"/>
          <w:b/>
          <w:sz w:val="26"/>
          <w:szCs w:val="26"/>
        </w:rPr>
        <w:t>Календарно-</w:t>
      </w:r>
      <w:r w:rsidR="00541EA8" w:rsidRPr="0076542A">
        <w:rPr>
          <w:rFonts w:ascii="Times New Roman" w:hAnsi="Times New Roman" w:cs="Times New Roman"/>
          <w:b/>
          <w:sz w:val="26"/>
          <w:szCs w:val="26"/>
        </w:rPr>
        <w:t>тематическое планирование</w:t>
      </w:r>
      <w:r w:rsidR="00805DA0">
        <w:rPr>
          <w:rFonts w:ascii="Times New Roman" w:hAnsi="Times New Roman" w:cs="Times New Roman"/>
          <w:b/>
          <w:sz w:val="26"/>
          <w:szCs w:val="26"/>
        </w:rPr>
        <w:t xml:space="preserve"> 1 класс</w:t>
      </w:r>
    </w:p>
    <w:p w:rsidR="00541EA8" w:rsidRPr="0076542A" w:rsidRDefault="00541EA8" w:rsidP="00541EA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6095"/>
        <w:gridCol w:w="1418"/>
        <w:gridCol w:w="1417"/>
      </w:tblGrid>
      <w:tr w:rsidR="00B803B1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3B1" w:rsidRPr="0076542A" w:rsidRDefault="00B803B1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B803B1" w:rsidRPr="0076542A" w:rsidRDefault="00B803B1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3B1" w:rsidRPr="0076542A" w:rsidRDefault="00B803B1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Название раздела/темы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3B1" w:rsidRPr="0076542A" w:rsidRDefault="00B803B1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3B1" w:rsidRPr="0076542A" w:rsidRDefault="00B803B1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B803B1" w:rsidRPr="0076542A" w:rsidTr="00B803B1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3B1" w:rsidRPr="0076542A" w:rsidRDefault="00B803B1" w:rsidP="00B803B1">
            <w:pPr>
              <w:spacing w:after="103"/>
              <w:ind w:right="3"/>
              <w:jc w:val="center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1. </w:t>
            </w:r>
            <w:r w:rsidR="00805DA0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14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Что такое физическая культура. Правила поведения на уроках физической культуры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Чем отличается ходьба от бега. Упражнения в передвижении с равномерной скоростью.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42A">
              <w:rPr>
                <w:rFonts w:ascii="Times New Roman" w:hAnsi="Times New Roman"/>
                <w:sz w:val="24"/>
              </w:rPr>
              <w:t>Упражнения в передвижении с изменением скорости.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равномерному бегу в колонне по одному с невысокой скоростью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равномерному бегу в колонне по одному с разной скоростью передвижения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равномерному бегу в колонне по одному в чередовании с равномерной ходьбой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Правила выполнения прыжка в длину с места. Разучивание одновременного отталкивания двумя ногами.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прыжку в длину с места в полной координации.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ГТО – что это такое? История ГТО. Спортивные нормативы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Смешанное передвижение.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комплекса ГТО. Прыжок в длину с места толчком двумя ногами.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6542A" w:rsidRPr="0076542A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03B1" w:rsidRPr="009B05E2" w:rsidTr="00B803B1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3B1" w:rsidRPr="0076542A" w:rsidRDefault="00B803B1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 w:rsidR="00805DA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– 20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Считалки для подвижных игр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игровых действий и правил подвижных игр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Обучение способам организации игровых площадок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Самостоятельная организация и проведение подвижных игр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подвижной игры «Охотники и утки»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Закрепление подвижной игры «Охотники и утки»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r w:rsidRPr="0076542A">
              <w:rPr>
                <w:rFonts w:ascii="Times New Roman" w:hAnsi="Times New Roman"/>
                <w:sz w:val="24"/>
              </w:rPr>
              <w:t>Разучивание подвижной игры «Не попади в болото»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r w:rsidRPr="0076542A">
              <w:rPr>
                <w:rFonts w:ascii="Times New Roman" w:hAnsi="Times New Roman"/>
                <w:sz w:val="24"/>
              </w:rPr>
              <w:t>Закрепление подвижной игры «Не попади в болото»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r w:rsidRPr="0076542A">
              <w:rPr>
                <w:rFonts w:ascii="Times New Roman" w:hAnsi="Times New Roman"/>
                <w:sz w:val="24"/>
              </w:rPr>
              <w:t>Разучивание подвижной игры «Не оступись»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r w:rsidRPr="0076542A">
              <w:rPr>
                <w:rFonts w:ascii="Times New Roman" w:hAnsi="Times New Roman"/>
                <w:sz w:val="24"/>
              </w:rPr>
              <w:t>Закрепление подвижной игры «Не оступись»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r w:rsidRPr="0076542A">
              <w:rPr>
                <w:rFonts w:ascii="Times New Roman" w:hAnsi="Times New Roman"/>
                <w:sz w:val="24"/>
              </w:rPr>
              <w:t>Разучивание подвижной игры «Кто больше соберет яблок»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r w:rsidRPr="0076542A">
              <w:rPr>
                <w:rFonts w:ascii="Times New Roman" w:hAnsi="Times New Roman"/>
                <w:sz w:val="24"/>
              </w:rPr>
              <w:t>Закрепление подвижной игры «Кто больше соберет яблок»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подвижной игры «Брось-поймай»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Закрепление подвижной игры «Брось-поймай»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подвижной игры «Пингвины с мячом»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Закрепление подвижной игры «Пингвины с мячом»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/>
                <w:sz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/>
                <w:sz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/>
                <w:sz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6F041C" w:rsidRDefault="0076542A" w:rsidP="00805DA0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B803B1" w:rsidRPr="009B05E2" w:rsidTr="00B803B1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3B1" w:rsidRPr="0076542A" w:rsidRDefault="008240C7" w:rsidP="00B803B1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3</w:t>
            </w:r>
            <w:r w:rsidR="00B803B1"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="00B803B1"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803B1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Современные физические упражнения. Осанка человека. Упражнения для осанки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Понятие гимнастики и спортивной гимнастики.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Исходные положения в физических упражнениях. Учимся гимнастическим упражнениям.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Способы построения и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повороты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месте. Стилизованные передвижения (гимнастический шаг, бег).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в прыжках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805D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</w:t>
            </w:r>
            <w:r w:rsidRPr="0076542A">
              <w:rPr>
                <w:rFonts w:ascii="Times New Roman" w:hAnsi="Times New Roman"/>
                <w:sz w:val="24"/>
              </w:rPr>
              <w:lastRenderedPageBreak/>
              <w:t>лежа на спине.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Сгибание рук в положении упор лежа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76542A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D51D67" w:rsidRPr="009B05E2" w:rsidTr="004B162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D67" w:rsidRPr="0076542A" w:rsidRDefault="00D51D67" w:rsidP="00D51D67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 – 15 часов</w:t>
            </w: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40028F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28F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Челночный бег 3*10м.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Основные правила, ТБ на уроках, особенности проведения испытаний (тестов) ВФСК ГТО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ива комплекса ГТО. Бег на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30м. 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техники равномерного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 xml:space="preserve"> бег</w:t>
            </w:r>
            <w:r>
              <w:rPr>
                <w:rFonts w:ascii="Times New Roman" w:hAnsi="Times New Roman"/>
                <w:color w:val="000000"/>
                <w:sz w:val="24"/>
              </w:rPr>
              <w:t>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Смешенное передвижение 1000 м.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Смешенное передвижение 1000 м.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9B05E2" w:rsidRDefault="0076542A" w:rsidP="00805D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6F041C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Бег 6-мин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42A" w:rsidRPr="006F041C" w:rsidRDefault="0076542A" w:rsidP="00805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Обучение технике метания малого мяча на дальность с места.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6542A" w:rsidRPr="009B05E2" w:rsidTr="00B803B1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2A" w:rsidRPr="0076542A" w:rsidRDefault="0076542A" w:rsidP="00805DA0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6F041C" w:rsidRDefault="0076542A" w:rsidP="00805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метания малого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76542A" w:rsidRDefault="0076542A" w:rsidP="00B803B1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2A" w:rsidRPr="009B05E2" w:rsidRDefault="0076542A" w:rsidP="00B803B1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B615CD" w:rsidRDefault="00B615CD">
      <w:pPr>
        <w:rPr>
          <w:color w:val="FF0000"/>
        </w:rPr>
      </w:pPr>
    </w:p>
    <w:p w:rsidR="001A5695" w:rsidRPr="0076542A" w:rsidRDefault="001A5695" w:rsidP="001A5695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42A">
        <w:rPr>
          <w:rFonts w:ascii="Times New Roman" w:hAnsi="Times New Roman" w:cs="Times New Roman"/>
          <w:b/>
          <w:sz w:val="26"/>
          <w:szCs w:val="26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2 класс</w:t>
      </w:r>
    </w:p>
    <w:p w:rsidR="001A5695" w:rsidRPr="0076542A" w:rsidRDefault="001A5695" w:rsidP="001A5695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6095"/>
        <w:gridCol w:w="1418"/>
        <w:gridCol w:w="1417"/>
      </w:tblGrid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Название раздела/темы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</w:t>
            </w: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</w:t>
            </w:r>
          </w:p>
        </w:tc>
      </w:tr>
      <w:tr w:rsidR="001A5695" w:rsidRPr="0076542A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14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 1000 м.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в цель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с приемами спортивных игр – 22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3D3"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«Охотники и утки»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r w:rsidRPr="00AF2494">
              <w:rPr>
                <w:rFonts w:ascii="Times New Roman" w:hAnsi="Times New Roman"/>
                <w:color w:val="000000"/>
                <w:sz w:val="24"/>
              </w:rPr>
              <w:t xml:space="preserve"> подвижной игры «Не попади в болото»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r w:rsidRPr="00B22C83">
              <w:rPr>
                <w:rFonts w:ascii="Times New Roman" w:hAnsi="Times New Roman"/>
                <w:color w:val="000000"/>
                <w:sz w:val="24"/>
              </w:rPr>
              <w:t xml:space="preserve"> подвижной игры «Не оступись»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9B05E2" w:rsidRDefault="001A5695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2571D">
              <w:rPr>
                <w:rFonts w:ascii="Times New Roman" w:hAnsi="Times New Roman"/>
                <w:color w:val="000000"/>
                <w:sz w:val="24"/>
              </w:rPr>
              <w:t>подвижной игры «Кто больше соберет яблок»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9B05E2" w:rsidRDefault="001A5695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«Брось-поймай»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Default="001A5695" w:rsidP="008021F4"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5813D3">
              <w:rPr>
                <w:rFonts w:ascii="Times New Roman" w:hAnsi="Times New Roman"/>
                <w:color w:val="000000"/>
                <w:sz w:val="24"/>
              </w:rPr>
              <w:t>подвижной игры «Пингвины с мячом»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Default="001A5695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Default="001A5695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Ловля и передача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баскетбольного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 мяча двумя руками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Default="001A5695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Default="001A5695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Default="001A5695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 спортивных игр: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>стрелки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6F041C" w:rsidRDefault="001A5695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6F041C" w:rsidRDefault="001A5695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1A5695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снизу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1A5695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снизу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1A5695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сверху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1A5695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сверху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6F041C" w:rsidRDefault="001A5695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техники прямой нижней подачи в волейболе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6F041C" w:rsidRDefault="001A5695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техники прямой нижней подачи.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6F041C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6F041C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8240C7" w:rsidP="008021F4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3</w:t>
            </w:r>
            <w:r w:rsidR="001A5695"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="001A5695"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A5695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4D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качество. Т/Б на уроках гимнастики.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спине. Подвижные игры</w:t>
            </w:r>
            <w:proofErr w:type="gramStart"/>
            <w:r w:rsidR="007D5359">
              <w:rPr>
                <w:rFonts w:ascii="Times New Roman" w:hAnsi="Times New Roman"/>
                <w:sz w:val="24"/>
              </w:rPr>
              <w:t>..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</w:t>
            </w:r>
            <w:r>
              <w:rPr>
                <w:rFonts w:ascii="Times New Roman" w:hAnsi="Times New Roman"/>
                <w:color w:val="000000"/>
                <w:sz w:val="24"/>
              </w:rPr>
              <w:t>, на низкой перекладине 90 см девочки.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5695" w:rsidRPr="0076542A" w:rsidRDefault="001A5695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95" w:rsidRPr="009B05E2" w:rsidRDefault="001A5695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1A5695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95" w:rsidRPr="0076542A" w:rsidRDefault="001A5695" w:rsidP="008021F4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 – 15 часов</w:t>
            </w: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Челночный бег 3*10м.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Основные правила, ТБ на уроках, особенности проведения испытаний (тестов) ВФСК ГТО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выполнения прыжка в длину с места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Прыжок в длину с места толчком двумя ногами.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30м.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Закрепление техники равномерного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Смешенное передвижение 1000 м. 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Смешенное передвижение 1000 м. 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Бег 6-мин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3EA" w:rsidRPr="0076542A" w:rsidRDefault="009763EA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Обучение технике метания малого мяча на дальность с места.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63EA" w:rsidRPr="009B05E2" w:rsidTr="008021F4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EA" w:rsidRPr="0076542A" w:rsidRDefault="009763EA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метания малого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76542A" w:rsidRDefault="009763EA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EA" w:rsidRPr="009B05E2" w:rsidRDefault="009763EA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1A5695" w:rsidRDefault="001A5695">
      <w:pPr>
        <w:rPr>
          <w:color w:val="FF0000"/>
        </w:rPr>
      </w:pPr>
    </w:p>
    <w:p w:rsidR="00491E7F" w:rsidRPr="0076542A" w:rsidRDefault="00491E7F" w:rsidP="00491E7F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42A">
        <w:rPr>
          <w:rFonts w:ascii="Times New Roman" w:hAnsi="Times New Roman" w:cs="Times New Roman"/>
          <w:b/>
          <w:sz w:val="26"/>
          <w:szCs w:val="26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3 класс</w:t>
      </w:r>
    </w:p>
    <w:p w:rsidR="00491E7F" w:rsidRPr="0076542A" w:rsidRDefault="00491E7F" w:rsidP="00491E7F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6095"/>
        <w:gridCol w:w="1418"/>
        <w:gridCol w:w="1417"/>
      </w:tblGrid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Название раздела/темы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491E7F" w:rsidRPr="0076542A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14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 и 60м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150 гр.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с приемами спортивных игр – 22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AA05A8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>Т/Б на уроках баскетбола. Стойка баскетболиста. Подвижные игры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AA05A8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>Обучение техники передвижения баскетболиста.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 в разных стойках.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движении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9B05E2" w:rsidRDefault="00491E7F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Ловля и передача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баскетбольного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 мяча двумя руками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9B05E2" w:rsidRDefault="00491E7F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Default="00491E7F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Default="00491E7F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Default="00491E7F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 спортивных игр: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>стрелки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Default="00491E7F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Default="00491E7F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AA05A8" w:rsidRDefault="00491E7F" w:rsidP="008021F4">
            <w:pPr>
              <w:rPr>
                <w:rFonts w:ascii="Times New Roman" w:hAnsi="Times New Roman" w:cs="Times New Roman"/>
              </w:rPr>
            </w:pPr>
            <w:r w:rsidRPr="00AA05A8">
              <w:rPr>
                <w:rFonts w:ascii="Times New Roman" w:hAnsi="Times New Roman" w:cs="Times New Roman"/>
              </w:rPr>
              <w:t>Т/Б на уроках волейбола. Стойка волейболиста.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6F041C" w:rsidRDefault="00491E7F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Стойка и перемещение волейболиста.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6F041C" w:rsidRDefault="00491E7F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снизу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1A5695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снизу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1A5695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сверху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1A5695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технике приема и передачи волейбольного </w:t>
            </w:r>
            <w:r w:rsidRPr="001A5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 сверху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1A5695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техники прямой нижней подачи в волейболе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6F041C" w:rsidRDefault="00491E7F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техники прямой нижней подачи.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6F041C" w:rsidRDefault="00491E7F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пионербол.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6F041C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6F041C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5D2176" w:rsidP="008021F4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3</w:t>
            </w:r>
            <w:r w:rsidR="00491E7F"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="00491E7F"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91E7F"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4D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качество. Т/Б на уроках гимнастики.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 Прыжки через скакалку.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</w:t>
            </w:r>
            <w:r>
              <w:rPr>
                <w:rFonts w:ascii="Times New Roman" w:hAnsi="Times New Roman"/>
                <w:color w:val="000000"/>
                <w:sz w:val="24"/>
              </w:rPr>
              <w:t>, на низкой перекладине 90 см девочки.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 – 15 часов</w:t>
            </w: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 и 60м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Метание теннисного мяча, и метание мяча весом 150г</w:t>
            </w:r>
            <w:proofErr w:type="gramStart"/>
            <w:r w:rsidRPr="003C2E10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E7F" w:rsidRPr="0076542A" w:rsidRDefault="00491E7F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91E7F" w:rsidRPr="009B05E2" w:rsidTr="008021F4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7F" w:rsidRPr="0076542A" w:rsidRDefault="00491E7F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76542A" w:rsidRDefault="00491E7F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7F" w:rsidRPr="009B05E2" w:rsidRDefault="00491E7F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8021F4" w:rsidRDefault="008021F4">
      <w:pPr>
        <w:rPr>
          <w:color w:val="FF0000"/>
        </w:rPr>
      </w:pPr>
    </w:p>
    <w:p w:rsidR="008021F4" w:rsidRPr="0076542A" w:rsidRDefault="008021F4" w:rsidP="008021F4">
      <w:pPr>
        <w:autoSpaceDE w:val="0"/>
        <w:autoSpaceDN w:val="0"/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42A">
        <w:rPr>
          <w:rFonts w:ascii="Times New Roman" w:hAnsi="Times New Roman" w:cs="Times New Roman"/>
          <w:b/>
          <w:sz w:val="26"/>
          <w:szCs w:val="26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D2176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8021F4" w:rsidRPr="0076542A" w:rsidRDefault="008021F4" w:rsidP="008021F4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6095"/>
        <w:gridCol w:w="1418"/>
        <w:gridCol w:w="1417"/>
      </w:tblGrid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Название раздела/темы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42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8021F4" w:rsidRPr="0076542A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– 14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 и 60м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76542A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150 гр.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с приемами спортивных игр – 22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AA05A8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>Т/Б на уроках баскетбола. Стойка баскетболиста. Подвижные игры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AA05A8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A8">
              <w:rPr>
                <w:rFonts w:ascii="Times New Roman" w:hAnsi="Times New Roman" w:cs="Times New Roman"/>
                <w:sz w:val="24"/>
                <w:szCs w:val="24"/>
              </w:rPr>
              <w:t>Обучение техники передвижения баскетболиста.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 в разных стойках.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Ведение баскетбольного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движении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9B05E2" w:rsidRDefault="008021F4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Ловля и передача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баскетбольного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 мяча двумя руками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месте.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9B05E2" w:rsidRDefault="008021F4" w:rsidP="008021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3C2E10">
              <w:rPr>
                <w:rFonts w:ascii="Times New Roman" w:hAnsi="Times New Roman"/>
                <w:color w:val="000000"/>
                <w:sz w:val="24"/>
              </w:rPr>
              <w:t>Подвижные игры с элемента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 спортивных игр: </w:t>
            </w:r>
            <w:r w:rsidRPr="003C2E10">
              <w:rPr>
                <w:rFonts w:ascii="Times New Roman" w:hAnsi="Times New Roman"/>
                <w:color w:val="000000"/>
                <w:sz w:val="24"/>
              </w:rPr>
              <w:t>стрелки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</w:t>
            </w:r>
            <w:proofErr w:type="gramStart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с б</w:t>
            </w:r>
            <w:proofErr w:type="gramEnd"/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/мячами.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Default="008021F4" w:rsidP="008021F4"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"Не давай мяч водящему".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AA05A8" w:rsidRDefault="008021F4" w:rsidP="008021F4">
            <w:pPr>
              <w:rPr>
                <w:rFonts w:ascii="Times New Roman" w:hAnsi="Times New Roman" w:cs="Times New Roman"/>
              </w:rPr>
            </w:pPr>
            <w:r w:rsidRPr="00AA05A8">
              <w:rPr>
                <w:rFonts w:ascii="Times New Roman" w:hAnsi="Times New Roman" w:cs="Times New Roman"/>
              </w:rPr>
              <w:t>Т/Б на уроках волейбола. Стойка волейболиста.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Стойка и перемещение волейболиста.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снизу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снизу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и передачи волейбольного мяча сверху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95">
              <w:rPr>
                <w:rFonts w:ascii="Times New Roman" w:hAnsi="Times New Roman" w:cs="Times New Roman"/>
                <w:sz w:val="24"/>
                <w:szCs w:val="24"/>
              </w:rPr>
              <w:t>Закрепление технике приема и передачи волейбольного мяча сверху двумя руками.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1A5695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техники прямой нижней подачи в волейболе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техники прямой нижней подачи.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пионербол.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Игра "Перестрелка".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6F041C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1C">
              <w:rPr>
                <w:rFonts w:ascii="Times New Roman" w:hAnsi="Times New Roman" w:cs="Times New Roman"/>
                <w:sz w:val="24"/>
                <w:szCs w:val="24"/>
              </w:rPr>
              <w:t>Встречная эстафета через сетку с волейбольным мячом.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– 17 часов</w:t>
            </w: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4D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качество. Т/Б на уроках гимнастики.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Комплексы утренней зарядки и физкультминуток в режиме дня школьника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 Прыжки через скакалку.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скамейке. Акробатические комбинации.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движения. Акробатические комбинации.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Подъем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 и животе. Подъем ног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животе.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лежа на спине.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</w:t>
            </w:r>
            <w:r>
              <w:rPr>
                <w:rFonts w:ascii="Times New Roman" w:hAnsi="Times New Roman"/>
                <w:color w:val="000000"/>
                <w:sz w:val="24"/>
              </w:rPr>
              <w:t>, на низкой перекладине 90 см девочки.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Сгибание и разгибание рук в упоре лежа.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Разучивание прыжков в группировке. Прыжки в упоре на руках, толчком двумя ногами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6542A"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 w:rsidRPr="0076542A">
              <w:rPr>
                <w:rFonts w:ascii="Times New Roman" w:hAnsi="Times New Roman"/>
                <w:sz w:val="24"/>
              </w:rPr>
              <w:t xml:space="preserve"> стоя на гимнастической скамье. Подвижные игры</w:t>
            </w:r>
            <w:r w:rsidR="007D535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 4.</w:t>
            </w:r>
            <w:r w:rsidRPr="00765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 – 15 часов</w:t>
            </w: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42A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и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 и 60м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на 30м и 60м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на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1000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Бег 1000 м.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км. Подводящие упражнения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6-мин. на результат</w:t>
            </w:r>
            <w:r w:rsidR="007D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Метание теннисного мяча, и метание мяча весом 150г</w:t>
            </w:r>
            <w:proofErr w:type="gramStart"/>
            <w:r w:rsidRPr="003C2E10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 результат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F4" w:rsidRPr="0076542A" w:rsidRDefault="008021F4" w:rsidP="00802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8021F4" w:rsidRPr="009B05E2" w:rsidTr="008021F4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F4" w:rsidRPr="0076542A" w:rsidRDefault="008021F4" w:rsidP="008021F4">
            <w:pPr>
              <w:spacing w:after="103"/>
              <w:ind w:right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E10"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  <w:r w:rsidR="007D535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76542A" w:rsidRDefault="008021F4" w:rsidP="008021F4">
            <w:pPr>
              <w:spacing w:after="103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54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F4" w:rsidRPr="009B05E2" w:rsidRDefault="008021F4" w:rsidP="008021F4">
            <w:pPr>
              <w:spacing w:after="103"/>
              <w:ind w:right="3"/>
              <w:rPr>
                <w:rFonts w:ascii="Times New Roman" w:eastAsiaTheme="minorEastAsia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8021F4" w:rsidRPr="009B05E2" w:rsidRDefault="008021F4" w:rsidP="008021F4">
      <w:pPr>
        <w:rPr>
          <w:color w:val="FF0000"/>
        </w:rPr>
      </w:pPr>
    </w:p>
    <w:p w:rsidR="008021F4" w:rsidRPr="009B05E2" w:rsidRDefault="008021F4">
      <w:pPr>
        <w:rPr>
          <w:color w:val="FF0000"/>
        </w:rPr>
      </w:pPr>
    </w:p>
    <w:sectPr w:rsidR="008021F4" w:rsidRPr="009B05E2" w:rsidSect="00B61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6D38"/>
    <w:multiLevelType w:val="multilevel"/>
    <w:tmpl w:val="A0660F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484AD2"/>
    <w:multiLevelType w:val="multilevel"/>
    <w:tmpl w:val="54B2B7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76E64"/>
    <w:multiLevelType w:val="multilevel"/>
    <w:tmpl w:val="7F5E9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70011A"/>
    <w:multiLevelType w:val="multilevel"/>
    <w:tmpl w:val="F11685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B32690"/>
    <w:multiLevelType w:val="multilevel"/>
    <w:tmpl w:val="2D08EF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F2741A"/>
    <w:multiLevelType w:val="multilevel"/>
    <w:tmpl w:val="952096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0F227F"/>
    <w:multiLevelType w:val="multilevel"/>
    <w:tmpl w:val="5B567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F101F4"/>
    <w:multiLevelType w:val="multilevel"/>
    <w:tmpl w:val="40D812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6F13A8"/>
    <w:multiLevelType w:val="multilevel"/>
    <w:tmpl w:val="9EFE05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BD1A7E"/>
    <w:multiLevelType w:val="multilevel"/>
    <w:tmpl w:val="F57059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85253B"/>
    <w:multiLevelType w:val="multilevel"/>
    <w:tmpl w:val="1954FE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726ABE"/>
    <w:multiLevelType w:val="multilevel"/>
    <w:tmpl w:val="B1883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454C56"/>
    <w:multiLevelType w:val="multilevel"/>
    <w:tmpl w:val="64BE3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F62945"/>
    <w:multiLevelType w:val="multilevel"/>
    <w:tmpl w:val="F99EC1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360CAD"/>
    <w:multiLevelType w:val="multilevel"/>
    <w:tmpl w:val="183ABE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673975"/>
    <w:multiLevelType w:val="multilevel"/>
    <w:tmpl w:val="EDBA95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817D4D"/>
    <w:multiLevelType w:val="multilevel"/>
    <w:tmpl w:val="50EA99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88397C"/>
    <w:multiLevelType w:val="multilevel"/>
    <w:tmpl w:val="30C0A3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17"/>
  </w:num>
  <w:num w:numId="5">
    <w:abstractNumId w:val="2"/>
  </w:num>
  <w:num w:numId="6">
    <w:abstractNumId w:val="12"/>
  </w:num>
  <w:num w:numId="7">
    <w:abstractNumId w:val="4"/>
  </w:num>
  <w:num w:numId="8">
    <w:abstractNumId w:val="7"/>
  </w:num>
  <w:num w:numId="9">
    <w:abstractNumId w:val="5"/>
  </w:num>
  <w:num w:numId="10">
    <w:abstractNumId w:val="14"/>
  </w:num>
  <w:num w:numId="11">
    <w:abstractNumId w:val="8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3"/>
  </w:num>
  <w:num w:numId="17">
    <w:abstractNumId w:val="1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EA8"/>
    <w:rsid w:val="00000628"/>
    <w:rsid w:val="000E42F6"/>
    <w:rsid w:val="0010315D"/>
    <w:rsid w:val="001056A4"/>
    <w:rsid w:val="00120B75"/>
    <w:rsid w:val="001259AE"/>
    <w:rsid w:val="0016164A"/>
    <w:rsid w:val="001A5695"/>
    <w:rsid w:val="001D6164"/>
    <w:rsid w:val="001F301E"/>
    <w:rsid w:val="003C73EE"/>
    <w:rsid w:val="0040028F"/>
    <w:rsid w:val="00416DC9"/>
    <w:rsid w:val="00455C97"/>
    <w:rsid w:val="00491E7F"/>
    <w:rsid w:val="004B1625"/>
    <w:rsid w:val="004C7E14"/>
    <w:rsid w:val="00510DDF"/>
    <w:rsid w:val="00541EA8"/>
    <w:rsid w:val="0058572F"/>
    <w:rsid w:val="005B4AC4"/>
    <w:rsid w:val="005D2176"/>
    <w:rsid w:val="0065759E"/>
    <w:rsid w:val="006F041C"/>
    <w:rsid w:val="00752A53"/>
    <w:rsid w:val="0076542A"/>
    <w:rsid w:val="007C3847"/>
    <w:rsid w:val="007D5359"/>
    <w:rsid w:val="008021F4"/>
    <w:rsid w:val="00805DA0"/>
    <w:rsid w:val="008240C7"/>
    <w:rsid w:val="00851BD6"/>
    <w:rsid w:val="00853046"/>
    <w:rsid w:val="008F64CC"/>
    <w:rsid w:val="009146C4"/>
    <w:rsid w:val="009618EE"/>
    <w:rsid w:val="009763EA"/>
    <w:rsid w:val="009B05E2"/>
    <w:rsid w:val="009B4D6B"/>
    <w:rsid w:val="00A20AA4"/>
    <w:rsid w:val="00A31D6D"/>
    <w:rsid w:val="00A6009A"/>
    <w:rsid w:val="00AA05A8"/>
    <w:rsid w:val="00AE40A8"/>
    <w:rsid w:val="00B615CD"/>
    <w:rsid w:val="00B776C1"/>
    <w:rsid w:val="00B803B1"/>
    <w:rsid w:val="00C44B3E"/>
    <w:rsid w:val="00D106CE"/>
    <w:rsid w:val="00D51D67"/>
    <w:rsid w:val="00D73DB2"/>
    <w:rsid w:val="00D917C8"/>
    <w:rsid w:val="00DF7B20"/>
    <w:rsid w:val="00E22EF2"/>
    <w:rsid w:val="00E91212"/>
    <w:rsid w:val="00EC2C52"/>
    <w:rsid w:val="00EF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41EA8"/>
    <w:rPr>
      <w:b/>
      <w:bCs/>
    </w:rPr>
  </w:style>
  <w:style w:type="paragraph" w:styleId="a5">
    <w:name w:val="Normal (Web)"/>
    <w:basedOn w:val="a"/>
    <w:uiPriority w:val="99"/>
    <w:unhideWhenUsed/>
    <w:rsid w:val="00541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541EA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541EA8"/>
    <w:pPr>
      <w:widowControl w:val="0"/>
      <w:shd w:val="clear" w:color="auto" w:fill="FFFFFF"/>
      <w:spacing w:after="72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rsid w:val="00541E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1EA8"/>
    <w:pPr>
      <w:widowControl w:val="0"/>
      <w:shd w:val="clear" w:color="auto" w:fill="FFFFFF"/>
      <w:spacing w:before="720" w:after="7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Курсив"/>
    <w:basedOn w:val="2"/>
    <w:rsid w:val="00541EA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541EA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41EA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41EA8"/>
    <w:pPr>
      <w:widowControl w:val="0"/>
      <w:shd w:val="clear" w:color="auto" w:fill="FFFFFF"/>
      <w:spacing w:after="0" w:line="336" w:lineRule="exact"/>
      <w:ind w:firstLine="200"/>
    </w:pPr>
    <w:rPr>
      <w:rFonts w:ascii="Times New Roman" w:eastAsia="Times New Roman" w:hAnsi="Times New Roman" w:cs="Times New Roman"/>
      <w:i/>
      <w:iCs/>
    </w:rPr>
  </w:style>
  <w:style w:type="character" w:customStyle="1" w:styleId="5">
    <w:name w:val="Основной текст (5)_"/>
    <w:basedOn w:val="a0"/>
    <w:link w:val="50"/>
    <w:rsid w:val="00541EA8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41EA8"/>
    <w:pPr>
      <w:widowControl w:val="0"/>
      <w:shd w:val="clear" w:color="auto" w:fill="FFFFFF"/>
      <w:spacing w:before="240" w:after="0" w:line="331" w:lineRule="exact"/>
      <w:ind w:firstLine="220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3">
    <w:name w:val="Основной текст (3)_"/>
    <w:basedOn w:val="a0"/>
    <w:link w:val="30"/>
    <w:rsid w:val="001056A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56A4"/>
    <w:pPr>
      <w:widowControl w:val="0"/>
      <w:shd w:val="clear" w:color="auto" w:fill="FFFFFF"/>
      <w:spacing w:before="2220" w:after="8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(2) + Полужирный;Курсив"/>
    <w:basedOn w:val="2"/>
    <w:rsid w:val="001056A4"/>
    <w:rPr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851B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" TargetMode="External"/><Relationship Id="rId18" Type="http://schemas.openxmlformats.org/officeDocument/2006/relationships/hyperlink" Target="https://www.identity.digital/" TargetMode="External"/><Relationship Id="rId26" Type="http://schemas.openxmlformats.org/officeDocument/2006/relationships/hyperlink" Target="http://www.edu.ru/" TargetMode="External"/><Relationship Id="rId39" Type="http://schemas.openxmlformats.org/officeDocument/2006/relationships/hyperlink" Target="https://www.identity.digita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dentity.digital/" TargetMode="External"/><Relationship Id="rId34" Type="http://schemas.openxmlformats.org/officeDocument/2006/relationships/hyperlink" Target="https://uchi.ru" TargetMode="External"/><Relationship Id="rId42" Type="http://schemas.openxmlformats.org/officeDocument/2006/relationships/hyperlink" Target="https://www.identity.digital/" TargetMode="External"/><Relationship Id="rId47" Type="http://schemas.openxmlformats.org/officeDocument/2006/relationships/hyperlink" Target="http://www.edu.ru/" TargetMode="External"/><Relationship Id="rId50" Type="http://schemas.openxmlformats.org/officeDocument/2006/relationships/hyperlink" Target="http://www.edu.ru/" TargetMode="External"/><Relationship Id="rId7" Type="http://schemas.openxmlformats.org/officeDocument/2006/relationships/hyperlink" Target="https://uchi.ru" TargetMode="External"/><Relationship Id="rId12" Type="http://schemas.openxmlformats.org/officeDocument/2006/relationships/hyperlink" Target="https://www.identity.digital/" TargetMode="External"/><Relationship Id="rId17" Type="http://schemas.openxmlformats.org/officeDocument/2006/relationships/hyperlink" Target="http://www.edu.ru/" TargetMode="External"/><Relationship Id="rId25" Type="http://schemas.openxmlformats.org/officeDocument/2006/relationships/hyperlink" Target="https://uchi.ru" TargetMode="External"/><Relationship Id="rId33" Type="http://schemas.openxmlformats.org/officeDocument/2006/relationships/hyperlink" Target="https://www.identity.digital/" TargetMode="External"/><Relationship Id="rId38" Type="http://schemas.openxmlformats.org/officeDocument/2006/relationships/hyperlink" Target="http://www.edu.ru/" TargetMode="External"/><Relationship Id="rId46" Type="http://schemas.openxmlformats.org/officeDocument/2006/relationships/hyperlink" Target="https://uchi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www.edu.ru/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identity.digital/" TargetMode="External"/><Relationship Id="rId11" Type="http://schemas.openxmlformats.org/officeDocument/2006/relationships/hyperlink" Target="http://www.edu.ru/" TargetMode="External"/><Relationship Id="rId24" Type="http://schemas.openxmlformats.org/officeDocument/2006/relationships/hyperlink" Target="https://www.identity.digital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s://uchi.ru" TargetMode="External"/><Relationship Id="rId40" Type="http://schemas.openxmlformats.org/officeDocument/2006/relationships/hyperlink" Target="https://uchi.ru" TargetMode="External"/><Relationship Id="rId45" Type="http://schemas.openxmlformats.org/officeDocument/2006/relationships/hyperlink" Target="https://www.identity.digital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www.edu.ru/" TargetMode="External"/><Relationship Id="rId15" Type="http://schemas.openxmlformats.org/officeDocument/2006/relationships/hyperlink" Target="https://www.identity.digital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s://uchi.ru" TargetMode="External"/><Relationship Id="rId36" Type="http://schemas.openxmlformats.org/officeDocument/2006/relationships/hyperlink" Target="https://www.identity.digital/" TargetMode="External"/><Relationship Id="rId49" Type="http://schemas.openxmlformats.org/officeDocument/2006/relationships/hyperlink" Target="https://uchi.ru" TargetMode="External"/><Relationship Id="rId10" Type="http://schemas.openxmlformats.org/officeDocument/2006/relationships/hyperlink" Target="https://uchi.ru" TargetMode="External"/><Relationship Id="rId19" Type="http://schemas.openxmlformats.org/officeDocument/2006/relationships/hyperlink" Target="https://uchi.ru" TargetMode="External"/><Relationship Id="rId31" Type="http://schemas.openxmlformats.org/officeDocument/2006/relationships/hyperlink" Target="https://uchi.ru" TargetMode="External"/><Relationship Id="rId44" Type="http://schemas.openxmlformats.org/officeDocument/2006/relationships/hyperlink" Target="http://www.edu.ru/" TargetMode="External"/><Relationship Id="rId52" Type="http://schemas.openxmlformats.org/officeDocument/2006/relationships/hyperlink" Target="https://uch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dentity.digital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s://uchi.ru" TargetMode="External"/><Relationship Id="rId27" Type="http://schemas.openxmlformats.org/officeDocument/2006/relationships/hyperlink" Target="https://www.identity.digital/" TargetMode="External"/><Relationship Id="rId30" Type="http://schemas.openxmlformats.org/officeDocument/2006/relationships/hyperlink" Target="https://www.identity.digital/" TargetMode="External"/><Relationship Id="rId35" Type="http://schemas.openxmlformats.org/officeDocument/2006/relationships/hyperlink" Target="http://www.edu.ru/" TargetMode="External"/><Relationship Id="rId43" Type="http://schemas.openxmlformats.org/officeDocument/2006/relationships/hyperlink" Target="https://uchi.ru" TargetMode="External"/><Relationship Id="rId48" Type="http://schemas.openxmlformats.org/officeDocument/2006/relationships/hyperlink" Target="https://www.identity.digital/" TargetMode="External"/><Relationship Id="rId8" Type="http://schemas.openxmlformats.org/officeDocument/2006/relationships/hyperlink" Target="http://www.edu.ru/" TargetMode="External"/><Relationship Id="rId51" Type="http://schemas.openxmlformats.org/officeDocument/2006/relationships/hyperlink" Target="https://www.identity.digit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12040</Words>
  <Characters>68633</Characters>
  <Application>Microsoft Office Word</Application>
  <DocSecurity>0</DocSecurity>
  <Lines>571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2024-10-10T07:02:00Z</cp:lastPrinted>
  <dcterms:created xsi:type="dcterms:W3CDTF">2023-09-07T00:49:00Z</dcterms:created>
  <dcterms:modified xsi:type="dcterms:W3CDTF">2024-10-10T07:03:00Z</dcterms:modified>
</cp:coreProperties>
</file>